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88" w:rsidRPr="00DA2488" w:rsidRDefault="00DA2488" w:rsidP="00DA2488">
      <w:pPr>
        <w:pStyle w:val="Heading1"/>
      </w:pPr>
      <w:r w:rsidRPr="00DA2488">
        <w:t>Middle School Career Investigations: Law, Public Safety, Corrections, and Security Pathways</w:t>
      </w:r>
    </w:p>
    <w:p w:rsidR="0072342B" w:rsidRPr="00DA2488" w:rsidRDefault="0072342B" w:rsidP="00DA2488">
      <w:pPr>
        <w:pStyle w:val="Heading2"/>
      </w:pPr>
      <w:r w:rsidRPr="00DA2488">
        <w:t>Menu</w:t>
      </w:r>
    </w:p>
    <w:p w:rsidR="0072342B" w:rsidRPr="00DA2488" w:rsidRDefault="0072342B" w:rsidP="00DA2488">
      <w:r w:rsidRPr="00DA2488">
        <w:t>Within the Law, Public Safety, Corrections, and Security Career Cluster, there are five pathways: Corrections Services; Fire and Emergency Management Services; Law Enforcement Services; Legal Services; and Security and Protective Services. Click on the icons to learn more the pathways. Make sure to visit each one.</w:t>
      </w:r>
    </w:p>
    <w:p w:rsidR="0072342B" w:rsidRDefault="0072342B" w:rsidP="00DA2488">
      <w:pPr>
        <w:pStyle w:val="Heading2"/>
      </w:pPr>
      <w:r w:rsidRPr="005B18CE">
        <w:t>Corrections Services Description</w:t>
      </w:r>
    </w:p>
    <w:p w:rsidR="0072342B" w:rsidRDefault="0072342B" w:rsidP="00DA2488">
      <w:r>
        <w:t>Professionals in the Corrections Services Pathway are responsible for overseeing individuals who have been arrested and are awaiting trial or who have been convicted of a crime and sentenced to serve time in a jail, reformatory, or penitentiary. While the primary mission of corrections is protection of the public, many in this field are involved with the treatment, education and reintegration of offenders.</w:t>
      </w:r>
    </w:p>
    <w:p w:rsidR="0072342B" w:rsidRDefault="0072342B" w:rsidP="00DA2488">
      <w:pPr>
        <w:pStyle w:val="Heading2"/>
      </w:pPr>
      <w:r w:rsidRPr="005B18CE">
        <w:t>Corrections Services Sample Careers</w:t>
      </w:r>
    </w:p>
    <w:p w:rsidR="0072342B" w:rsidRDefault="0072342B" w:rsidP="00DA2488">
      <w:r>
        <w:t>Some of the different careers in the Corrections Services Pathway include Corrections Officer or Probation or Parole Officer.</w:t>
      </w:r>
    </w:p>
    <w:p w:rsidR="0072342B" w:rsidRDefault="0072342B" w:rsidP="000457A3">
      <w:pPr>
        <w:pStyle w:val="Heading2"/>
      </w:pPr>
      <w:r w:rsidRPr="005B18CE">
        <w:t>Corrections Services Sample Education and Salaries</w:t>
      </w:r>
    </w:p>
    <w:p w:rsidR="0072342B" w:rsidRDefault="0072342B" w:rsidP="00DA2488">
      <w:r>
        <w:t>Most careers in the Corrections Services Pathway do not require a higher education degree.  A Corrections Officer needs a high school diploma and has an average salary of $40,200.  A Probation Officer also needs a high school diploma an</w:t>
      </w:r>
      <w:r w:rsidR="005B18CE">
        <w:t>d has an average salary of $47,</w:t>
      </w:r>
      <w:r>
        <w:t>770.</w:t>
      </w:r>
    </w:p>
    <w:p w:rsidR="0072342B" w:rsidRDefault="0072342B" w:rsidP="000457A3">
      <w:pPr>
        <w:pStyle w:val="Heading2"/>
      </w:pPr>
      <w:r w:rsidRPr="005B18CE">
        <w:t>Fire and Emergency Management Services Description</w:t>
      </w:r>
    </w:p>
    <w:p w:rsidR="0072342B" w:rsidRDefault="0072342B" w:rsidP="00DA2488">
      <w:r>
        <w:t>Professionals in the Fire and Emergency Management Services</w:t>
      </w:r>
      <w:r>
        <w:rPr>
          <w:rFonts w:ascii="Oswald" w:hAnsi="Oswald" w:cs="Oswald"/>
        </w:rPr>
        <w:t xml:space="preserve"> </w:t>
      </w:r>
      <w:r>
        <w:t>Pathway are firefighters and emergency services workers who help protect the public against fires and other dangers by rapidly responding to a variety of emergencies. They are frequently the first emergency personnel at the scene of a traffic accident or medical emergency and may be called upon to put out a fire, treat injuries, or perform other vital functions.</w:t>
      </w:r>
    </w:p>
    <w:p w:rsidR="0072342B" w:rsidRDefault="0072342B" w:rsidP="000457A3">
      <w:pPr>
        <w:pStyle w:val="Heading2"/>
      </w:pPr>
      <w:r w:rsidRPr="005B18CE">
        <w:t>Fire and Emergency Management Services Sample Careers</w:t>
      </w:r>
    </w:p>
    <w:p w:rsidR="0072342B" w:rsidRDefault="0072342B" w:rsidP="00DA2488">
      <w:r>
        <w:t>Some of the different careers in the Fire and Emergency Management Services Pathway include Dispatcher, Emergency Medical Technician or Paramedic, Fire Investigator, Firefighter, and Hazardous Materials Removal Worker.</w:t>
      </w:r>
    </w:p>
    <w:p w:rsidR="0072342B" w:rsidRDefault="0072342B" w:rsidP="000457A3">
      <w:pPr>
        <w:pStyle w:val="Heading2"/>
      </w:pPr>
      <w:r w:rsidRPr="005B18CE">
        <w:t>Fire and Emergency Management Services Sample Education and Salaries</w:t>
      </w:r>
    </w:p>
    <w:p w:rsidR="0072342B" w:rsidRDefault="0072342B" w:rsidP="00DA2488">
      <w:r>
        <w:t>There is a range in educational requirements and salaries in the Fire and Emergency Management Services Pathway.   Paramedics require an Associate Degree, a certification in their field, and on-the-job training.  They have an average salary of $34,400. Hazardous Materials Removal Workers need a high school diploma, a certification in their field, and on-the-</w:t>
      </w:r>
      <w:r>
        <w:lastRenderedPageBreak/>
        <w:t>job training. They have an average salary of $37,220.</w:t>
      </w:r>
    </w:p>
    <w:p w:rsidR="0072342B" w:rsidRDefault="0072342B" w:rsidP="000457A3">
      <w:pPr>
        <w:pStyle w:val="Heading2"/>
      </w:pPr>
      <w:r w:rsidRPr="005B18CE">
        <w:t>Law Enforcement Description</w:t>
      </w:r>
    </w:p>
    <w:p w:rsidR="0072342B" w:rsidRDefault="0072342B" w:rsidP="00DA2488">
      <w:r>
        <w:t>Professionals in the Law Enforcement Services</w:t>
      </w:r>
      <w:r>
        <w:rPr>
          <w:rFonts w:ascii="Oswald" w:hAnsi="Oswald" w:cs="Oswald"/>
        </w:rPr>
        <w:t xml:space="preserve"> </w:t>
      </w:r>
      <w:r>
        <w:t>Pathway are law enforcement officers who have duties that range from controlling traffic to preventing and investigating crimes. They maintain order; enforce laws and ordinances; issue traffic summonses; investigate accidents; present evidence in court; serve legal documents for the court system; and apprehend, arrest and process prisoners.</w:t>
      </w:r>
    </w:p>
    <w:p w:rsidR="0072342B" w:rsidRDefault="0072342B" w:rsidP="000457A3">
      <w:pPr>
        <w:pStyle w:val="Heading2"/>
      </w:pPr>
      <w:r w:rsidRPr="005B18CE">
        <w:t>Law Enforcement Sample Careers</w:t>
      </w:r>
    </w:p>
    <w:p w:rsidR="005071D0" w:rsidRDefault="0072342B" w:rsidP="00DA2488">
      <w:r>
        <w:t>Some of the different careers in the Law Enforcement Services Pathway include Customs Inspector, Forensic Scie</w:t>
      </w:r>
      <w:r w:rsidR="005071D0">
        <w:t>nce Technician, Police Officer</w:t>
      </w:r>
      <w:r>
        <w:t>, and U.S. Marshal.</w:t>
      </w:r>
    </w:p>
    <w:p w:rsidR="0072342B" w:rsidRDefault="0072342B" w:rsidP="000457A3">
      <w:pPr>
        <w:pStyle w:val="Heading2"/>
      </w:pPr>
      <w:r w:rsidRPr="005B18CE">
        <w:t>Law Enforcement Education and Salaries</w:t>
      </w:r>
    </w:p>
    <w:p w:rsidR="0072342B" w:rsidRDefault="0072342B" w:rsidP="00DA2488">
      <w:r>
        <w:t>Most careers in the Law Enforcement Services Pathway require some level of higher education.   Police Officers require an Associate Degree, as well as technical training specific to their field.  They have an average salary of $56,290. Forensic Science Technicians require a Bachelor’s Degree. They have an average salary of $69,860.</w:t>
      </w:r>
    </w:p>
    <w:p w:rsidR="0072342B" w:rsidRDefault="0072342B" w:rsidP="000457A3">
      <w:pPr>
        <w:pStyle w:val="Heading2"/>
      </w:pPr>
      <w:r w:rsidRPr="005B18CE">
        <w:t>Legal Services Description</w:t>
      </w:r>
    </w:p>
    <w:p w:rsidR="0072342B" w:rsidRDefault="0072342B" w:rsidP="00DA2488">
      <w:r>
        <w:t>Professionals in the Legal Services Pathway link the legal system to the rest of society. They may represent or assist with re</w:t>
      </w:r>
      <w:bookmarkStart w:id="0" w:name="_GoBack"/>
      <w:bookmarkEnd w:id="0"/>
      <w:r>
        <w:t>presenting clients in criminal and civil litigation and other legal proceedings, draw up legal documents, and manage or advise clients on legal transactions.</w:t>
      </w:r>
    </w:p>
    <w:p w:rsidR="0072342B" w:rsidRDefault="0072342B" w:rsidP="000457A3">
      <w:pPr>
        <w:pStyle w:val="Heading2"/>
      </w:pPr>
      <w:r w:rsidRPr="005B18CE">
        <w:t>Legal Services Sample Careers</w:t>
      </w:r>
    </w:p>
    <w:p w:rsidR="0072342B" w:rsidRDefault="0072342B" w:rsidP="00DA2488">
      <w:r>
        <w:t>Some of the different careers in the Legal Services Pathway include Arbitrator, Attorney, Court Reporter, Cyber Legal Advisor, Legal Assistant, Paralegal, and Records Processing Assistant.</w:t>
      </w:r>
    </w:p>
    <w:p w:rsidR="0072342B" w:rsidRDefault="0072342B" w:rsidP="000457A3">
      <w:pPr>
        <w:pStyle w:val="Heading2"/>
      </w:pPr>
      <w:r w:rsidRPr="005B18CE">
        <w:t>Legal Services Education and Salaries</w:t>
      </w:r>
    </w:p>
    <w:p w:rsidR="0072342B" w:rsidRDefault="0072342B" w:rsidP="00DA2488">
      <w:r>
        <w:t>There is a range in educational requirements and salaries in the Legal Services Pathway.   At</w:t>
      </w:r>
      <w:r w:rsidR="005071D0">
        <w:t>torneys require a Juris Doctor D</w:t>
      </w:r>
      <w:r>
        <w:t>egree, as well as certification specific to their field.  They have an average salary of $136,790. Paralegals require an Associate Degree and on-the-job training. They have an average salary of $53,030.</w:t>
      </w:r>
    </w:p>
    <w:p w:rsidR="0072342B" w:rsidRDefault="0072342B" w:rsidP="000457A3">
      <w:pPr>
        <w:pStyle w:val="Heading2"/>
      </w:pPr>
      <w:r w:rsidRPr="005B18CE">
        <w:t>Security and Protective Services Description</w:t>
      </w:r>
    </w:p>
    <w:p w:rsidR="0072342B" w:rsidRPr="000457A3" w:rsidRDefault="0072342B" w:rsidP="00DA2488">
      <w:pPr>
        <w:rPr>
          <w:rFonts w:ascii="Microsoft Sans Serif" w:hAnsi="Microsoft Sans Serif" w:cs="Microsoft Sans Serif"/>
          <w:sz w:val="17"/>
          <w:szCs w:val="17"/>
        </w:rPr>
      </w:pPr>
      <w:r>
        <w:t>Professionals in the Security and Protective Services Pathway often work in public buildings such as museums or art galleries to protect paintings and exhibits by inspecting people and packages entering and leaving the building. In factories, laboratories, government buildings, data processing centers, and military bases, security officers protect information, products, computer codes, and defense secrets and check the credentials of people and vehicles entering and leaving the premises.</w:t>
      </w:r>
    </w:p>
    <w:p w:rsidR="0072342B" w:rsidRDefault="0072342B" w:rsidP="000457A3">
      <w:pPr>
        <w:pStyle w:val="Heading2"/>
      </w:pPr>
      <w:r w:rsidRPr="005B18CE">
        <w:lastRenderedPageBreak/>
        <w:t>Security and Protective Sample Careers</w:t>
      </w:r>
    </w:p>
    <w:p w:rsidR="0072342B" w:rsidRDefault="0072342B" w:rsidP="00DA2488">
      <w:r>
        <w:t>Some of the different careers in the Security and Protective Services Pathway include Private Detective or Investigator and Security Officer.</w:t>
      </w:r>
    </w:p>
    <w:p w:rsidR="0072342B" w:rsidRDefault="0072342B" w:rsidP="000457A3">
      <w:pPr>
        <w:pStyle w:val="Heading2"/>
      </w:pPr>
      <w:r w:rsidRPr="005B18CE">
        <w:t>Security and Protective Services Education and Salaries</w:t>
      </w:r>
    </w:p>
    <w:p w:rsidR="00305B27" w:rsidRPr="000457A3" w:rsidRDefault="0072342B" w:rsidP="00DA2488">
      <w:pPr>
        <w:rPr>
          <w:rFonts w:ascii="Microsoft Sans Serif" w:hAnsi="Microsoft Sans Serif" w:cs="Microsoft Sans Serif"/>
          <w:sz w:val="17"/>
          <w:szCs w:val="17"/>
        </w:rPr>
      </w:pPr>
      <w:r>
        <w:t xml:space="preserve">There is a range in educational requirements and salaries in the </w:t>
      </w:r>
      <w:r w:rsidR="005071D0">
        <w:t xml:space="preserve">Security and Protective </w:t>
      </w:r>
      <w:r>
        <w:t>Services Pathway.   Private Detectives require an Associate Degree, as well as technical training and on-the-job training.  They have an average salary of $70,580. Security Officers require a high school diploma. They have an average salary of $34,830.</w:t>
      </w:r>
    </w:p>
    <w:sectPr w:rsidR="00305B27" w:rsidRPr="000457A3" w:rsidSect="000457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63A" w:rsidRDefault="0052263A" w:rsidP="00DA2488">
      <w:r>
        <w:separator/>
      </w:r>
    </w:p>
  </w:endnote>
  <w:endnote w:type="continuationSeparator" w:id="0">
    <w:p w:rsidR="0052263A" w:rsidRDefault="0052263A" w:rsidP="00DA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swald">
    <w:panose1 w:val="02000503000000000000"/>
    <w:charset w:val="00"/>
    <w:family w:val="auto"/>
    <w:pitch w:val="variable"/>
    <w:sig w:usb0="A00000EF" w:usb1="4000004B" w:usb2="00000000" w:usb3="00000000" w:csb0="00000093"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5B18CE" w:rsidRDefault="000457A3" w:rsidP="000457A3">
        <w:pPr>
          <w:pStyle w:val="Footer"/>
          <w:jc w:val="center"/>
        </w:pPr>
        <w:r>
          <w:rPr>
            <w:noProof/>
            <w:lang w:eastAsia="en-US"/>
          </w:rPr>
          <w:drawing>
            <wp:anchor distT="0" distB="0" distL="114300" distR="114300" simplePos="0" relativeHeight="251659264" behindDoc="0" locked="0" layoutInCell="1" allowOverlap="1">
              <wp:simplePos x="0" y="0"/>
              <wp:positionH relativeFrom="margin">
                <wp:align>right</wp:align>
              </wp:positionH>
              <wp:positionV relativeFrom="paragraph">
                <wp:posOffset>6985</wp:posOffset>
              </wp:positionV>
              <wp:extent cx="876300" cy="548640"/>
              <wp:effectExtent l="0" t="0" r="0" b="0"/>
              <wp:wrapNone/>
              <wp:docPr id="2"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817880" cy="548640"/>
              <wp:effectExtent l="0" t="0" r="0" b="0"/>
              <wp:wrapNone/>
              <wp:docPr id="1"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63A" w:rsidRDefault="0052263A" w:rsidP="00DA2488">
      <w:r>
        <w:separator/>
      </w:r>
    </w:p>
  </w:footnote>
  <w:footnote w:type="continuationSeparator" w:id="0">
    <w:p w:rsidR="0052263A" w:rsidRDefault="0052263A" w:rsidP="00DA24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xMjU0NDKxMLAwMDBQ0lEKTi0uzszPAykwrAUAr/Y89iwAAAA="/>
  </w:docVars>
  <w:rsids>
    <w:rsidRoot w:val="0072342B"/>
    <w:rsid w:val="00006D82"/>
    <w:rsid w:val="00010C44"/>
    <w:rsid w:val="000132E7"/>
    <w:rsid w:val="00026B58"/>
    <w:rsid w:val="0004234C"/>
    <w:rsid w:val="00043D80"/>
    <w:rsid w:val="000457A3"/>
    <w:rsid w:val="00057EF3"/>
    <w:rsid w:val="00061E68"/>
    <w:rsid w:val="000642E1"/>
    <w:rsid w:val="00066F5F"/>
    <w:rsid w:val="00072ED1"/>
    <w:rsid w:val="000840FD"/>
    <w:rsid w:val="0008615F"/>
    <w:rsid w:val="00091A67"/>
    <w:rsid w:val="000935D5"/>
    <w:rsid w:val="000A6270"/>
    <w:rsid w:val="000E1939"/>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923DA"/>
    <w:rsid w:val="004A3A8F"/>
    <w:rsid w:val="004C2106"/>
    <w:rsid w:val="004C6CE1"/>
    <w:rsid w:val="004F3235"/>
    <w:rsid w:val="00502DD5"/>
    <w:rsid w:val="0050548C"/>
    <w:rsid w:val="00505859"/>
    <w:rsid w:val="005071D0"/>
    <w:rsid w:val="00511272"/>
    <w:rsid w:val="00512F0C"/>
    <w:rsid w:val="0052263A"/>
    <w:rsid w:val="0052378C"/>
    <w:rsid w:val="005348BB"/>
    <w:rsid w:val="005367DE"/>
    <w:rsid w:val="005415BF"/>
    <w:rsid w:val="005464F4"/>
    <w:rsid w:val="005604DD"/>
    <w:rsid w:val="00593FBF"/>
    <w:rsid w:val="005965E4"/>
    <w:rsid w:val="005A3026"/>
    <w:rsid w:val="005A3655"/>
    <w:rsid w:val="005B18CE"/>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243"/>
    <w:rsid w:val="006D2EB4"/>
    <w:rsid w:val="006D67BC"/>
    <w:rsid w:val="006D73B2"/>
    <w:rsid w:val="006D7C3A"/>
    <w:rsid w:val="006E4810"/>
    <w:rsid w:val="006E6A71"/>
    <w:rsid w:val="006F05F5"/>
    <w:rsid w:val="006F4D26"/>
    <w:rsid w:val="0070266D"/>
    <w:rsid w:val="007069CC"/>
    <w:rsid w:val="0072166A"/>
    <w:rsid w:val="00721D1D"/>
    <w:rsid w:val="0072342B"/>
    <w:rsid w:val="007304B4"/>
    <w:rsid w:val="00737F43"/>
    <w:rsid w:val="007443D1"/>
    <w:rsid w:val="00746B84"/>
    <w:rsid w:val="0076783F"/>
    <w:rsid w:val="0077754B"/>
    <w:rsid w:val="00783820"/>
    <w:rsid w:val="00792BA6"/>
    <w:rsid w:val="00795E44"/>
    <w:rsid w:val="007960DE"/>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2808"/>
    <w:rsid w:val="009D7065"/>
    <w:rsid w:val="009E1B77"/>
    <w:rsid w:val="009F3401"/>
    <w:rsid w:val="009F5694"/>
    <w:rsid w:val="00A03857"/>
    <w:rsid w:val="00A25BA6"/>
    <w:rsid w:val="00A329EB"/>
    <w:rsid w:val="00A508C6"/>
    <w:rsid w:val="00A61CCB"/>
    <w:rsid w:val="00A63B8A"/>
    <w:rsid w:val="00A648B7"/>
    <w:rsid w:val="00A673D3"/>
    <w:rsid w:val="00A72F5E"/>
    <w:rsid w:val="00A75FC8"/>
    <w:rsid w:val="00A80883"/>
    <w:rsid w:val="00A85921"/>
    <w:rsid w:val="00A85EA2"/>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0648"/>
    <w:rsid w:val="00BC531D"/>
    <w:rsid w:val="00BC5B68"/>
    <w:rsid w:val="00BE6E8F"/>
    <w:rsid w:val="00BF6896"/>
    <w:rsid w:val="00C00A54"/>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2488"/>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CB5CA"/>
  <w15:chartTrackingRefBased/>
  <w15:docId w15:val="{5C346FC5-78FE-4443-B7DD-12C3B93F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488"/>
    <w:pPr>
      <w:widowControl w:val="0"/>
      <w:autoSpaceDE w:val="0"/>
      <w:autoSpaceDN w:val="0"/>
      <w:adjustRightInd w:val="0"/>
      <w:spacing w:after="160" w:line="276" w:lineRule="auto"/>
    </w:pPr>
    <w:rPr>
      <w:rFonts w:ascii="Arial" w:hAnsi="Arial" w:cs="Arial"/>
      <w:color w:val="000000"/>
      <w:sz w:val="22"/>
      <w:szCs w:val="21"/>
      <w:lang w:eastAsia="ja-JP"/>
    </w:rPr>
  </w:style>
  <w:style w:type="paragraph" w:styleId="Heading1">
    <w:name w:val="heading 1"/>
    <w:basedOn w:val="Header"/>
    <w:next w:val="Normal"/>
    <w:qFormat/>
    <w:rsid w:val="00DA2488"/>
    <w:pPr>
      <w:outlineLvl w:val="0"/>
    </w:pPr>
    <w:rPr>
      <w:b/>
      <w:sz w:val="28"/>
      <w:szCs w:val="28"/>
    </w:rPr>
  </w:style>
  <w:style w:type="paragraph" w:styleId="Heading2">
    <w:name w:val="heading 2"/>
    <w:basedOn w:val="Normal"/>
    <w:next w:val="Normal"/>
    <w:qFormat/>
    <w:rsid w:val="00DA2488"/>
    <w:pPr>
      <w:keepNext/>
      <w:outlineLvl w:val="1"/>
    </w:pPr>
    <w:rPr>
      <w:b/>
      <w:bCs/>
      <w:iCs/>
      <w:sz w:val="24"/>
      <w:szCs w:val="28"/>
    </w:rPr>
  </w:style>
  <w:style w:type="paragraph" w:styleId="Heading3">
    <w:name w:val="heading 3"/>
    <w:basedOn w:val="Normal"/>
    <w:next w:val="Normal"/>
    <w:qFormat/>
    <w:rsid w:val="00D61FAD"/>
    <w:pPr>
      <w:keepNext/>
      <w:spacing w:before="240" w:after="60"/>
      <w:outlineLvl w:val="2"/>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5B18CE"/>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Meagan Taylor-Booth</cp:lastModifiedBy>
  <cp:revision>2</cp:revision>
  <dcterms:created xsi:type="dcterms:W3CDTF">2019-11-14T21:59:00Z</dcterms:created>
  <dcterms:modified xsi:type="dcterms:W3CDTF">2019-11-14T21:59:00Z</dcterms:modified>
</cp:coreProperties>
</file>