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0D" w:rsidRPr="00C8770D" w:rsidRDefault="00C8770D" w:rsidP="00D8610D">
      <w:pPr>
        <w:rPr>
          <w:b/>
        </w:rPr>
      </w:pPr>
      <w:bookmarkStart w:id="0" w:name="_GoBack"/>
      <w:bookmarkEnd w:id="0"/>
      <w:r w:rsidRPr="00C8770D">
        <w:rPr>
          <w:b/>
        </w:rPr>
        <w:t>2.2.1 Activity</w:t>
      </w:r>
    </w:p>
    <w:p w:rsidR="008A035E" w:rsidRPr="00C8770D" w:rsidRDefault="008A035E" w:rsidP="00D8610D">
      <w:pPr>
        <w:rPr>
          <w:b/>
        </w:rPr>
      </w:pPr>
      <w:r w:rsidRPr="00C8770D">
        <w:rPr>
          <w:b/>
        </w:rPr>
        <w:t>LINEAR CHARACTERISTICS ASSESSMENT</w:t>
      </w:r>
    </w:p>
    <w:p w:rsidR="008A035E" w:rsidRDefault="008A035E" w:rsidP="00D8610D"/>
    <w:p w:rsidR="00D8610D" w:rsidRDefault="00D8610D" w:rsidP="00D8610D">
      <w:r>
        <w:t>Given the various linear criteria described for each problem, the student (i) identifies the correct linear equation and (ii) selects the correct graph of the equation</w:t>
      </w:r>
      <w:r w:rsidR="00D345E2">
        <w:t xml:space="preserve"> from the lists on the pages that follow. </w:t>
      </w:r>
      <w:r w:rsidR="00E37290">
        <w:t xml:space="preserve"> </w:t>
      </w:r>
    </w:p>
    <w:p w:rsidR="00D8610D" w:rsidRDefault="00D8610D" w:rsidP="00D8610D"/>
    <w:p w:rsidR="00D8610D" w:rsidRDefault="006847DD" w:rsidP="00D8610D">
      <w:r>
        <w:t>CRITERIA:</w:t>
      </w:r>
    </w:p>
    <w:p w:rsidR="00D8610D" w:rsidRDefault="00D8610D" w:rsidP="00D8610D"/>
    <w:p w:rsidR="0080799C" w:rsidRDefault="00D8610D" w:rsidP="0080799C">
      <w:pPr>
        <w:numPr>
          <w:ilvl w:val="0"/>
          <w:numId w:val="2"/>
        </w:numPr>
      </w:pPr>
      <w:r>
        <w:t>Slope of 3, passing through (0,-2).</w:t>
      </w:r>
    </w:p>
    <w:p w:rsidR="0080799C" w:rsidRDefault="008A035E" w:rsidP="0080799C">
      <w:pPr>
        <w:ind w:left="720"/>
      </w:pPr>
      <w:r>
        <w:t>EQUATION: _____             GRAPH: _____</w:t>
      </w:r>
    </w:p>
    <w:p w:rsidR="0080799C" w:rsidRDefault="0080799C" w:rsidP="0080799C">
      <w:pPr>
        <w:ind w:left="720"/>
      </w:pPr>
    </w:p>
    <w:p w:rsidR="00D8610D" w:rsidRPr="00DF41D2" w:rsidRDefault="00D8610D" w:rsidP="0080799C">
      <w:pPr>
        <w:numPr>
          <w:ilvl w:val="0"/>
          <w:numId w:val="2"/>
        </w:numPr>
      </w:pPr>
      <w:r>
        <w:t>Slope of -6, passing through (5,-2).</w:t>
      </w:r>
    </w:p>
    <w:p w:rsidR="006847DD" w:rsidRDefault="008A035E" w:rsidP="00D8610D">
      <w:r>
        <w:tab/>
        <w:t>EQUATION: _____             GRAPH: _____</w:t>
      </w:r>
    </w:p>
    <w:p w:rsidR="006847DD" w:rsidRDefault="006847DD" w:rsidP="00D8610D"/>
    <w:p w:rsidR="00D8610D" w:rsidRPr="009D1C7F" w:rsidRDefault="00D8610D" w:rsidP="006847DD">
      <w:pPr>
        <w:numPr>
          <w:ilvl w:val="0"/>
          <w:numId w:val="2"/>
        </w:numPr>
      </w:pPr>
      <w:r>
        <w:t xml:space="preserve"> Containing the points (-4,5) and (2,-7). </w:t>
      </w:r>
    </w:p>
    <w:p w:rsidR="00D8610D" w:rsidRDefault="008A035E" w:rsidP="00D8610D">
      <w:r>
        <w:tab/>
        <w:t>EQUATION: _____             GRAPH: _____</w:t>
      </w:r>
    </w:p>
    <w:p w:rsidR="006847DD" w:rsidRDefault="006847DD" w:rsidP="00D8610D"/>
    <w:p w:rsidR="00D8610D" w:rsidRPr="009D1C7F" w:rsidRDefault="00D8610D" w:rsidP="006847DD">
      <w:pPr>
        <w:numPr>
          <w:ilvl w:val="0"/>
          <w:numId w:val="2"/>
        </w:numPr>
      </w:pPr>
      <w:r>
        <w:t xml:space="preserve"> Containing the points (7,5) and (-8,-4). </w:t>
      </w:r>
    </w:p>
    <w:p w:rsidR="006847DD" w:rsidRDefault="008A035E" w:rsidP="00D8610D">
      <w:r>
        <w:tab/>
        <w:t>EQUATION: _____             GRAPH: _____</w:t>
      </w:r>
    </w:p>
    <w:p w:rsidR="006847DD" w:rsidRDefault="006847DD" w:rsidP="006847DD">
      <w:pPr>
        <w:numPr>
          <w:ilvl w:val="0"/>
          <w:numId w:val="2"/>
        </w:numPr>
      </w:pPr>
      <w:r>
        <w:t xml:space="preserve"> </w:t>
      </w:r>
      <w:r w:rsidR="00D8610D">
        <w:t xml:space="preserve">Parallel to the line </w:t>
      </w:r>
      <w:r w:rsidR="00694FAC" w:rsidRPr="00807E11">
        <w:rPr>
          <w:i/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5pt;height:30.9pt" o:ole="">
            <v:imagedata r:id="rId5" o:title=""/>
          </v:shape>
          <o:OLEObject Type="Embed" ProgID="Equation.DSMT4" ShapeID="_x0000_i1025" DrawAspect="Content" ObjectID="_1646126259" r:id="rId6"/>
        </w:object>
      </w:r>
      <w:r w:rsidR="00D8610D">
        <w:t>and containing the point (6,-2).</w:t>
      </w:r>
    </w:p>
    <w:p w:rsidR="006847DD" w:rsidRDefault="008A035E" w:rsidP="006847DD">
      <w:pPr>
        <w:ind w:left="720"/>
      </w:pPr>
      <w:r>
        <w:t>EQUATION: _____             GRAPH: _____</w:t>
      </w:r>
    </w:p>
    <w:p w:rsidR="006847DD" w:rsidRDefault="006847DD" w:rsidP="006847DD">
      <w:pPr>
        <w:ind w:left="720"/>
      </w:pPr>
    </w:p>
    <w:p w:rsidR="00D8610D" w:rsidRPr="009D1C7F" w:rsidRDefault="00D8610D" w:rsidP="006847DD">
      <w:pPr>
        <w:numPr>
          <w:ilvl w:val="0"/>
          <w:numId w:val="2"/>
        </w:numPr>
      </w:pPr>
      <w:r w:rsidRPr="00352440">
        <w:t xml:space="preserve"> </w:t>
      </w:r>
      <w:r>
        <w:t xml:space="preserve">Parallel to the line </w:t>
      </w:r>
      <w:r w:rsidR="00694FAC" w:rsidRPr="00DF41D2">
        <w:rPr>
          <w:i/>
          <w:position w:val="-10"/>
        </w:rPr>
        <w:object w:dxaOrig="1180" w:dyaOrig="320">
          <v:shape id="_x0000_i1026" type="#_x0000_t75" style="width:59.2pt;height:15.85pt" o:ole="">
            <v:imagedata r:id="rId7" o:title=""/>
          </v:shape>
          <o:OLEObject Type="Embed" ProgID="Equation.DSMT4" ShapeID="_x0000_i1026" DrawAspect="Content" ObjectID="_1646126260" r:id="rId8"/>
        </w:object>
      </w:r>
      <w:r>
        <w:t xml:space="preserve">and containing the point (1,1). </w:t>
      </w:r>
    </w:p>
    <w:p w:rsidR="00D8610D" w:rsidRDefault="008A035E" w:rsidP="00D8610D">
      <w:r>
        <w:tab/>
        <w:t>EQUATION: _____             GRAPH: _____</w:t>
      </w:r>
    </w:p>
    <w:p w:rsidR="006847DD" w:rsidRDefault="006847DD" w:rsidP="00D8610D"/>
    <w:p w:rsidR="00D8610D" w:rsidRPr="009D1C7F" w:rsidRDefault="00D8610D" w:rsidP="006847DD">
      <w:pPr>
        <w:numPr>
          <w:ilvl w:val="0"/>
          <w:numId w:val="2"/>
        </w:numPr>
      </w:pPr>
      <w:r>
        <w:t xml:space="preserve"> Perpendicular to the line </w:t>
      </w:r>
      <w:r w:rsidR="00694FAC" w:rsidRPr="00352440">
        <w:rPr>
          <w:i/>
          <w:position w:val="-10"/>
        </w:rPr>
        <w:object w:dxaOrig="1040" w:dyaOrig="320">
          <v:shape id="_x0000_i1027" type="#_x0000_t75" style="width:52pt;height:15.85pt" o:ole="">
            <v:imagedata r:id="rId9" o:title=""/>
          </v:shape>
          <o:OLEObject Type="Embed" ProgID="Equation.DSMT4" ShapeID="_x0000_i1027" DrawAspect="Content" ObjectID="_1646126261" r:id="rId10"/>
        </w:object>
      </w:r>
      <w:r>
        <w:rPr>
          <w:i/>
        </w:rPr>
        <w:t xml:space="preserve"> </w:t>
      </w:r>
      <w:r>
        <w:t xml:space="preserve">and containing the point (-3,-2). </w:t>
      </w:r>
    </w:p>
    <w:p w:rsidR="00D8610D" w:rsidRDefault="008A035E" w:rsidP="008A035E">
      <w:pPr>
        <w:ind w:firstLine="720"/>
      </w:pPr>
      <w:r>
        <w:t>EQUATION: _____             GRAPH: _____</w:t>
      </w:r>
    </w:p>
    <w:p w:rsidR="006847DD" w:rsidRDefault="006847DD" w:rsidP="00D8610D"/>
    <w:p w:rsidR="00D8610D" w:rsidRPr="002B5656" w:rsidRDefault="00D8610D" w:rsidP="006847DD">
      <w:pPr>
        <w:numPr>
          <w:ilvl w:val="0"/>
          <w:numId w:val="2"/>
        </w:numPr>
        <w:rPr>
          <w:b/>
        </w:rPr>
      </w:pPr>
      <w:r>
        <w:t xml:space="preserve">Perpendicular to the line </w:t>
      </w:r>
      <w:r w:rsidR="00694FAC" w:rsidRPr="00352440">
        <w:rPr>
          <w:i/>
          <w:position w:val="-10"/>
        </w:rPr>
        <w:object w:dxaOrig="1260" w:dyaOrig="320">
          <v:shape id="_x0000_i1028" type="#_x0000_t75" style="width:62.95pt;height:15.85pt" o:ole="">
            <v:imagedata r:id="rId11" o:title=""/>
          </v:shape>
          <o:OLEObject Type="Embed" ProgID="Equation.DSMT4" ShapeID="_x0000_i1028" DrawAspect="Content" ObjectID="_1646126262" r:id="rId12"/>
        </w:object>
      </w:r>
      <w:r>
        <w:rPr>
          <w:i/>
        </w:rPr>
        <w:t xml:space="preserve"> </w:t>
      </w:r>
      <w:r>
        <w:t xml:space="preserve">and containing the point (6,2). </w:t>
      </w:r>
    </w:p>
    <w:p w:rsidR="00D8610D" w:rsidRDefault="008A035E" w:rsidP="008A035E">
      <w:pPr>
        <w:ind w:firstLine="720"/>
      </w:pPr>
      <w:r>
        <w:t>EQUATION: _____             GRAPH: _____</w:t>
      </w:r>
    </w:p>
    <w:p w:rsidR="006847DD" w:rsidRDefault="006847DD" w:rsidP="008A035E">
      <w:pPr>
        <w:ind w:firstLine="720"/>
      </w:pPr>
    </w:p>
    <w:p w:rsidR="00D8610D" w:rsidRPr="002B5656" w:rsidRDefault="00D8610D" w:rsidP="006847DD">
      <w:pPr>
        <w:numPr>
          <w:ilvl w:val="0"/>
          <w:numId w:val="2"/>
        </w:numPr>
      </w:pPr>
      <w:r>
        <w:t xml:space="preserve">Having </w:t>
      </w:r>
      <w:r w:rsidRPr="00352440">
        <w:rPr>
          <w:i/>
        </w:rPr>
        <w:t>x-intercept</w:t>
      </w:r>
      <w:r>
        <w:t xml:space="preserve"> at 5 and </w:t>
      </w:r>
      <w:r w:rsidRPr="00352440">
        <w:rPr>
          <w:i/>
        </w:rPr>
        <w:t>y-intercept</w:t>
      </w:r>
      <w:r>
        <w:t xml:space="preserve"> at -2. </w:t>
      </w:r>
    </w:p>
    <w:p w:rsidR="006847DD" w:rsidRDefault="008A035E" w:rsidP="006847DD">
      <w:r>
        <w:tab/>
        <w:t>EQUATION: _____             GRAPH: _____</w:t>
      </w:r>
    </w:p>
    <w:p w:rsidR="006847DD" w:rsidRDefault="006847DD" w:rsidP="006847DD"/>
    <w:p w:rsidR="00D8610D" w:rsidRPr="002B5656" w:rsidRDefault="00D8610D" w:rsidP="006847DD">
      <w:pPr>
        <w:numPr>
          <w:ilvl w:val="0"/>
          <w:numId w:val="2"/>
        </w:numPr>
      </w:pPr>
      <w:r>
        <w:t xml:space="preserve">Having </w:t>
      </w:r>
      <w:r w:rsidRPr="00352440">
        <w:rPr>
          <w:i/>
        </w:rPr>
        <w:t>x-intercept</w:t>
      </w:r>
      <w:r>
        <w:t xml:space="preserve"> at -3 and </w:t>
      </w:r>
      <w:r w:rsidRPr="00352440">
        <w:rPr>
          <w:i/>
        </w:rPr>
        <w:t>y-intercept</w:t>
      </w:r>
      <w:r>
        <w:t xml:space="preserve"> at 8. </w:t>
      </w:r>
    </w:p>
    <w:p w:rsidR="00D3622A" w:rsidRDefault="008A035E">
      <w:r>
        <w:tab/>
        <w:t>EQUATION: _____             GRAPH: _____</w:t>
      </w:r>
    </w:p>
    <w:p w:rsidR="0080799C" w:rsidRDefault="0080799C"/>
    <w:p w:rsidR="0080799C" w:rsidRDefault="0080799C">
      <w:r>
        <w:br w:type="page"/>
      </w:r>
      <w:r>
        <w:lastRenderedPageBreak/>
        <w:t>EQUATION LIST:</w:t>
      </w:r>
    </w:p>
    <w:p w:rsidR="0080799C" w:rsidRDefault="0080799C"/>
    <w:p w:rsidR="0080799C" w:rsidRDefault="0080799C">
      <w:r>
        <w:t xml:space="preserve">A. </w:t>
      </w:r>
      <w:r w:rsidR="00694FAC" w:rsidRPr="00807E11">
        <w:rPr>
          <w:i/>
          <w:position w:val="-24"/>
        </w:rPr>
        <w:object w:dxaOrig="1200" w:dyaOrig="620">
          <v:shape id="_x0000_i1029" type="#_x0000_t75" style="width:59.95pt;height:30.9pt" o:ole="">
            <v:imagedata r:id="rId13" o:title=""/>
          </v:shape>
          <o:OLEObject Type="Embed" ProgID="Equation.DSMT4" ShapeID="_x0000_i1029" DrawAspect="Content" ObjectID="_1646126263" r:id="rId14"/>
        </w:object>
      </w:r>
    </w:p>
    <w:p w:rsidR="0080799C" w:rsidRDefault="0080799C">
      <w:r>
        <w:t xml:space="preserve">B. </w:t>
      </w:r>
      <w:r w:rsidR="00694FAC" w:rsidRPr="009D1C7F">
        <w:rPr>
          <w:i/>
          <w:position w:val="-10"/>
        </w:rPr>
        <w:object w:dxaOrig="1180" w:dyaOrig="320">
          <v:shape id="_x0000_i1030" type="#_x0000_t75" style="width:59.2pt;height:15.85pt" o:ole="">
            <v:imagedata r:id="rId15" o:title=""/>
          </v:shape>
          <o:OLEObject Type="Embed" ProgID="Equation.DSMT4" ShapeID="_x0000_i1030" DrawAspect="Content" ObjectID="_1646126264" r:id="rId16"/>
        </w:object>
      </w:r>
    </w:p>
    <w:p w:rsidR="0080799C" w:rsidRDefault="0080799C">
      <w:r>
        <w:t xml:space="preserve">C. </w:t>
      </w:r>
      <w:r w:rsidR="00694FAC" w:rsidRPr="00807E11">
        <w:rPr>
          <w:i/>
          <w:position w:val="-24"/>
        </w:rPr>
        <w:object w:dxaOrig="1140" w:dyaOrig="620">
          <v:shape id="_x0000_i1031" type="#_x0000_t75" style="width:56.9pt;height:30.9pt" o:ole="">
            <v:imagedata r:id="rId17" o:title=""/>
          </v:shape>
          <o:OLEObject Type="Embed" ProgID="Equation.DSMT4" ShapeID="_x0000_i1031" DrawAspect="Content" ObjectID="_1646126265" r:id="rId18"/>
        </w:object>
      </w:r>
    </w:p>
    <w:p w:rsidR="0080799C" w:rsidRDefault="0080799C">
      <w:r>
        <w:t xml:space="preserve">D. </w:t>
      </w:r>
      <w:r w:rsidR="00694FAC" w:rsidRPr="00807E11">
        <w:rPr>
          <w:i/>
          <w:position w:val="-24"/>
        </w:rPr>
        <w:object w:dxaOrig="1100" w:dyaOrig="620">
          <v:shape id="_x0000_i1032" type="#_x0000_t75" style="width:55.05pt;height:30.9pt" o:ole="">
            <v:imagedata r:id="rId19" o:title=""/>
          </v:shape>
          <o:OLEObject Type="Embed" ProgID="Equation.DSMT4" ShapeID="_x0000_i1032" DrawAspect="Content" ObjectID="_1646126266" r:id="rId20"/>
        </w:object>
      </w:r>
    </w:p>
    <w:p w:rsidR="0080799C" w:rsidRDefault="0080799C">
      <w:r>
        <w:t xml:space="preserve">E. </w:t>
      </w:r>
      <w:r w:rsidR="00694FAC" w:rsidRPr="00807E11">
        <w:rPr>
          <w:i/>
          <w:position w:val="-24"/>
        </w:rPr>
        <w:object w:dxaOrig="1420" w:dyaOrig="620">
          <v:shape id="_x0000_i1033" type="#_x0000_t75" style="width:70.85pt;height:30.9pt" o:ole="">
            <v:imagedata r:id="rId21" o:title=""/>
          </v:shape>
          <o:OLEObject Type="Embed" ProgID="Equation.DSMT4" ShapeID="_x0000_i1033" DrawAspect="Content" ObjectID="_1646126267" r:id="rId22"/>
        </w:object>
      </w:r>
    </w:p>
    <w:p w:rsidR="0080799C" w:rsidRDefault="0080799C">
      <w:r>
        <w:t xml:space="preserve">F. </w:t>
      </w:r>
      <w:r w:rsidR="00694FAC" w:rsidRPr="00807E11">
        <w:rPr>
          <w:i/>
          <w:position w:val="-24"/>
        </w:rPr>
        <w:object w:dxaOrig="1120" w:dyaOrig="620">
          <v:shape id="_x0000_i1034" type="#_x0000_t75" style="width:56.15pt;height:30.9pt" o:ole="">
            <v:imagedata r:id="rId23" o:title=""/>
          </v:shape>
          <o:OLEObject Type="Embed" ProgID="Equation.DSMT4" ShapeID="_x0000_i1034" DrawAspect="Content" ObjectID="_1646126268" r:id="rId24"/>
        </w:object>
      </w:r>
    </w:p>
    <w:p w:rsidR="0080799C" w:rsidRDefault="0080799C">
      <w:r>
        <w:t xml:space="preserve">G. </w:t>
      </w:r>
      <w:r w:rsidR="00694FAC" w:rsidRPr="00807E11">
        <w:rPr>
          <w:i/>
          <w:position w:val="-24"/>
        </w:rPr>
        <w:object w:dxaOrig="1140" w:dyaOrig="620">
          <v:shape id="_x0000_i1035" type="#_x0000_t75" style="width:56.9pt;height:30.9pt" o:ole="">
            <v:imagedata r:id="rId25" o:title=""/>
          </v:shape>
          <o:OLEObject Type="Embed" ProgID="Equation.DSMT4" ShapeID="_x0000_i1035" DrawAspect="Content" ObjectID="_1646126269" r:id="rId26"/>
        </w:object>
      </w:r>
    </w:p>
    <w:p w:rsidR="0080799C" w:rsidRDefault="0080799C">
      <w:r>
        <w:t xml:space="preserve">H. </w:t>
      </w:r>
      <w:r w:rsidR="00694FAC" w:rsidRPr="00DF41D2">
        <w:rPr>
          <w:i/>
          <w:position w:val="-10"/>
        </w:rPr>
        <w:object w:dxaOrig="1300" w:dyaOrig="320">
          <v:shape id="_x0000_i1036" type="#_x0000_t75" style="width:64.85pt;height:15.85pt" o:ole="">
            <v:imagedata r:id="rId27" o:title=""/>
          </v:shape>
          <o:OLEObject Type="Embed" ProgID="Equation.DSMT4" ShapeID="_x0000_i1036" DrawAspect="Content" ObjectID="_1646126270" r:id="rId28"/>
        </w:object>
      </w:r>
    </w:p>
    <w:p w:rsidR="0080799C" w:rsidRDefault="0080799C">
      <w:r>
        <w:t xml:space="preserve">I. </w:t>
      </w:r>
      <w:r w:rsidR="00694FAC" w:rsidRPr="00807E11">
        <w:rPr>
          <w:i/>
          <w:position w:val="-24"/>
        </w:rPr>
        <w:object w:dxaOrig="1260" w:dyaOrig="620">
          <v:shape id="_x0000_i1037" type="#_x0000_t75" style="width:62.95pt;height:30.9pt" o:ole="">
            <v:imagedata r:id="rId29" o:title=""/>
          </v:shape>
          <o:OLEObject Type="Embed" ProgID="Equation.DSMT4" ShapeID="_x0000_i1037" DrawAspect="Content" ObjectID="_1646126271" r:id="rId30"/>
        </w:object>
      </w:r>
    </w:p>
    <w:p w:rsidR="0080799C" w:rsidRPr="00DF41D2" w:rsidRDefault="0080799C" w:rsidP="0080799C">
      <w:r>
        <w:t xml:space="preserve">J. </w:t>
      </w:r>
      <w:r w:rsidR="00694FAC" w:rsidRPr="00DF41D2">
        <w:rPr>
          <w:i/>
          <w:position w:val="-10"/>
        </w:rPr>
        <w:object w:dxaOrig="1040" w:dyaOrig="320">
          <v:shape id="_x0000_i1038" type="#_x0000_t75" style="width:52pt;height:15.85pt" o:ole="">
            <v:imagedata r:id="rId31" o:title=""/>
          </v:shape>
          <o:OLEObject Type="Embed" ProgID="Equation.DSMT4" ShapeID="_x0000_i1038" DrawAspect="Content" ObjectID="_1646126272" r:id="rId32"/>
        </w:object>
      </w:r>
    </w:p>
    <w:p w:rsidR="00EB6E90" w:rsidRDefault="00EB6E90">
      <w:r>
        <w:br w:type="page"/>
      </w:r>
      <w:r>
        <w:lastRenderedPageBreak/>
        <w:t>GRAPH LIST:</w:t>
      </w:r>
    </w:p>
    <w:p w:rsidR="00EB6E90" w:rsidRDefault="00EB6E90"/>
    <w:p w:rsidR="009F0128" w:rsidRDefault="00F63FB9" w:rsidP="00F63FB9">
      <w:r>
        <w:t xml:space="preserve">A. </w:t>
      </w:r>
      <w:r w:rsidR="00C465A9">
        <w:rPr>
          <w:noProof/>
        </w:rPr>
        <w:drawing>
          <wp:inline distT="0" distB="0" distL="0" distR="0">
            <wp:extent cx="1579880" cy="10534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F63FB9" w:rsidRDefault="00F63FB9"/>
    <w:p w:rsidR="00F63FB9" w:rsidRDefault="009F0128">
      <w:r>
        <w:t>B.</w:t>
      </w:r>
      <w:r w:rsidR="00F63FB9">
        <w:t xml:space="preserve"> </w:t>
      </w:r>
      <w:r w:rsidR="00C465A9">
        <w:rPr>
          <w:noProof/>
        </w:rPr>
        <w:drawing>
          <wp:inline distT="0" distB="0" distL="0" distR="0">
            <wp:extent cx="1627505" cy="10820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B9" w:rsidRDefault="00F63FB9"/>
    <w:p w:rsidR="00F63FB9" w:rsidRDefault="00F63FB9"/>
    <w:p w:rsidR="009F0128" w:rsidRDefault="009F0128"/>
    <w:p w:rsidR="009F0128" w:rsidRDefault="009F0128"/>
    <w:p w:rsidR="009F0128" w:rsidRDefault="009F0128">
      <w:r>
        <w:t>C.</w:t>
      </w:r>
      <w:r w:rsidR="00F63FB9">
        <w:t xml:space="preserve"> </w:t>
      </w:r>
      <w:r w:rsidR="00C465A9">
        <w:rPr>
          <w:noProof/>
        </w:rPr>
        <w:drawing>
          <wp:inline distT="0" distB="0" distL="0" distR="0">
            <wp:extent cx="1489075" cy="9912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F63FB9" w:rsidRDefault="00F63FB9"/>
    <w:p w:rsidR="009F0128" w:rsidRDefault="009F0128">
      <w:r>
        <w:t>D.</w:t>
      </w:r>
      <w:r w:rsidR="00F63FB9">
        <w:t xml:space="preserve"> </w:t>
      </w:r>
      <w:r w:rsidR="00C465A9">
        <w:rPr>
          <w:noProof/>
        </w:rPr>
        <w:drawing>
          <wp:inline distT="0" distB="0" distL="0" distR="0">
            <wp:extent cx="1302385" cy="866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9F0128" w:rsidRDefault="009F0128">
      <w:r>
        <w:t xml:space="preserve">E. </w:t>
      </w:r>
      <w:r w:rsidR="00C465A9">
        <w:rPr>
          <w:noProof/>
        </w:rPr>
        <w:drawing>
          <wp:inline distT="0" distB="0" distL="0" distR="0">
            <wp:extent cx="1440815" cy="9575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F63FB9" w:rsidRDefault="00F63FB9"/>
    <w:p w:rsidR="00F63FB9" w:rsidRDefault="00F63FB9"/>
    <w:p w:rsidR="009F0128" w:rsidRDefault="009F0128">
      <w:r>
        <w:t>F.</w:t>
      </w:r>
      <w:r w:rsidR="00F63FB9">
        <w:t xml:space="preserve"> </w:t>
      </w:r>
      <w:r w:rsidR="00C465A9">
        <w:rPr>
          <w:noProof/>
        </w:rPr>
        <w:drawing>
          <wp:inline distT="0" distB="0" distL="0" distR="0">
            <wp:extent cx="1579880" cy="10534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F63FB9" w:rsidRDefault="00F63FB9"/>
    <w:p w:rsidR="00F63FB9" w:rsidRDefault="00F63FB9"/>
    <w:p w:rsidR="009F0128" w:rsidRDefault="009F0128">
      <w:r>
        <w:t xml:space="preserve">G. </w:t>
      </w:r>
      <w:r w:rsidR="00C465A9">
        <w:rPr>
          <w:noProof/>
        </w:rPr>
        <w:drawing>
          <wp:inline distT="0" distB="0" distL="0" distR="0">
            <wp:extent cx="1532255" cy="10198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F63FB9" w:rsidRDefault="00F63FB9"/>
    <w:p w:rsidR="00F63FB9" w:rsidRDefault="00F63FB9"/>
    <w:p w:rsidR="009F0128" w:rsidRDefault="009F0128">
      <w:r>
        <w:t xml:space="preserve">H. </w:t>
      </w:r>
      <w:r w:rsidR="00C465A9">
        <w:rPr>
          <w:noProof/>
        </w:rPr>
        <w:drawing>
          <wp:inline distT="0" distB="0" distL="0" distR="0">
            <wp:extent cx="1675765" cy="11156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9F0128" w:rsidRDefault="006847DD" w:rsidP="006847DD">
      <w:r>
        <w:t xml:space="preserve">I.  </w:t>
      </w:r>
      <w:r w:rsidR="00C465A9">
        <w:rPr>
          <w:noProof/>
        </w:rPr>
        <w:drawing>
          <wp:inline distT="0" distB="0" distL="0" distR="0">
            <wp:extent cx="1254125" cy="8375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28" w:rsidRDefault="009F0128"/>
    <w:p w:rsidR="009F0128" w:rsidRDefault="009F0128"/>
    <w:p w:rsidR="009F0128" w:rsidRDefault="009F0128">
      <w:r>
        <w:t xml:space="preserve">J. </w:t>
      </w:r>
      <w:r w:rsidR="00C465A9">
        <w:rPr>
          <w:noProof/>
        </w:rPr>
        <w:drawing>
          <wp:inline distT="0" distB="0" distL="0" distR="0">
            <wp:extent cx="1489075" cy="9912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90" w:rsidRDefault="00EB6E90" w:rsidP="007A2824"/>
    <w:sectPr w:rsidR="00EB6E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73BC"/>
    <w:multiLevelType w:val="hybridMultilevel"/>
    <w:tmpl w:val="70526310"/>
    <w:lvl w:ilvl="0" w:tplc="34E835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FD0EE4"/>
    <w:multiLevelType w:val="hybridMultilevel"/>
    <w:tmpl w:val="FBE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B338FF"/>
    <w:multiLevelType w:val="hybridMultilevel"/>
    <w:tmpl w:val="CE0E8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FD26DF"/>
    <w:multiLevelType w:val="hybridMultilevel"/>
    <w:tmpl w:val="6E40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D"/>
    <w:rsid w:val="00101362"/>
    <w:rsid w:val="002B5656"/>
    <w:rsid w:val="00352440"/>
    <w:rsid w:val="006847DD"/>
    <w:rsid w:val="00694FAC"/>
    <w:rsid w:val="007A2824"/>
    <w:rsid w:val="0080799C"/>
    <w:rsid w:val="00807E11"/>
    <w:rsid w:val="008A035E"/>
    <w:rsid w:val="009D1C7F"/>
    <w:rsid w:val="009E1CF1"/>
    <w:rsid w:val="009F0128"/>
    <w:rsid w:val="00A41EA6"/>
    <w:rsid w:val="00AF36F8"/>
    <w:rsid w:val="00C465A9"/>
    <w:rsid w:val="00C8770D"/>
    <w:rsid w:val="00D345E2"/>
    <w:rsid w:val="00D3622A"/>
    <w:rsid w:val="00D8610D"/>
    <w:rsid w:val="00DF41D2"/>
    <w:rsid w:val="00E37290"/>
    <w:rsid w:val="00EB6E90"/>
    <w:rsid w:val="00F120C2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351872-B7E0-43EC-86CD-108EE43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610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6E9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png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</dc:creator>
  <cp:keywords/>
  <dc:description/>
  <cp:lastModifiedBy>Meagan Taylor-Booth</cp:lastModifiedBy>
  <cp:revision>2</cp:revision>
  <cp:lastPrinted>2010-01-21T14:14:00Z</cp:lastPrinted>
  <dcterms:created xsi:type="dcterms:W3CDTF">2020-03-19T16:31:00Z</dcterms:created>
  <dcterms:modified xsi:type="dcterms:W3CDTF">2020-03-19T16:31:00Z</dcterms:modified>
</cp:coreProperties>
</file>