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62" w:rsidRDefault="00E66225" w:rsidP="00327035">
      <w:pPr>
        <w:pStyle w:val="Heading1"/>
      </w:pPr>
      <w:bookmarkStart w:id="0" w:name="_GoBack"/>
      <w:bookmarkEnd w:id="0"/>
      <w:r>
        <w:t>7-2</w:t>
      </w:r>
      <w:r w:rsidR="00327035">
        <w:t xml:space="preserve"> Activity</w:t>
      </w:r>
    </w:p>
    <w:p w:rsidR="00116162" w:rsidRDefault="00116162" w:rsidP="00116162"/>
    <w:p w:rsidR="00116162" w:rsidRDefault="00116162" w:rsidP="00116162">
      <w:pPr>
        <w:numPr>
          <w:ilvl w:val="0"/>
          <w:numId w:val="2"/>
        </w:numPr>
      </w:pPr>
      <w:r>
        <w:t>Completely factor the polynomials in the following rational functions.</w:t>
      </w:r>
    </w:p>
    <w:p w:rsidR="00116162" w:rsidRDefault="00116162" w:rsidP="00116162">
      <w:pPr>
        <w:ind w:left="360"/>
      </w:pPr>
    </w:p>
    <w:p w:rsidR="00116162" w:rsidRDefault="00116162" w:rsidP="00116162">
      <w:pPr>
        <w:ind w:left="720"/>
      </w:pPr>
      <w:r>
        <w:t xml:space="preserve">1.  </w:t>
      </w:r>
      <w:r>
        <w:tab/>
      </w:r>
      <w:r w:rsidRPr="0072472B">
        <w:rPr>
          <w:position w:val="-24"/>
        </w:rPr>
        <w:object w:dxaOrig="1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15pt;height:30.9pt" o:ole="">
            <v:imagedata r:id="rId5" o:title=""/>
          </v:shape>
          <o:OLEObject Type="Embed" ProgID="Equation.DSMT4" ShapeID="_x0000_i1025" DrawAspect="Content" ObjectID="_1646206840" r:id="rId6"/>
        </w:object>
      </w:r>
    </w:p>
    <w:p w:rsidR="00116162" w:rsidRDefault="00116162" w:rsidP="00116162">
      <w:pPr>
        <w:ind w:left="720"/>
      </w:pPr>
    </w:p>
    <w:p w:rsidR="00116162" w:rsidRDefault="00116162" w:rsidP="00116162">
      <w:pPr>
        <w:ind w:left="720"/>
      </w:pPr>
      <w:r>
        <w:t>2.</w:t>
      </w:r>
      <w:r>
        <w:tab/>
      </w:r>
      <w:r w:rsidRPr="0072472B">
        <w:rPr>
          <w:position w:val="-24"/>
        </w:rPr>
        <w:object w:dxaOrig="2120" w:dyaOrig="660">
          <v:shape id="_x0000_i1026" type="#_x0000_t75" style="width:105.95pt;height:33.15pt" o:ole="">
            <v:imagedata r:id="rId7" o:title=""/>
          </v:shape>
          <o:OLEObject Type="Embed" ProgID="Equation.DSMT4" ShapeID="_x0000_i1026" DrawAspect="Content" ObjectID="_1646206841" r:id="rId8"/>
        </w:object>
      </w:r>
    </w:p>
    <w:p w:rsidR="00116162" w:rsidRDefault="00116162" w:rsidP="00116162">
      <w:pPr>
        <w:ind w:left="720"/>
      </w:pPr>
    </w:p>
    <w:p w:rsidR="00116162" w:rsidRDefault="00116162" w:rsidP="00116162">
      <w:pPr>
        <w:ind w:left="720"/>
      </w:pPr>
      <w:r>
        <w:t>3.</w:t>
      </w:r>
      <w:r>
        <w:tab/>
      </w:r>
      <w:r w:rsidRPr="0072472B">
        <w:rPr>
          <w:position w:val="-24"/>
        </w:rPr>
        <w:object w:dxaOrig="1880" w:dyaOrig="620">
          <v:shape id="_x0000_i1027" type="#_x0000_t75" style="width:93.85pt;height:30.9pt" o:ole="">
            <v:imagedata r:id="rId9" o:title=""/>
          </v:shape>
          <o:OLEObject Type="Embed" ProgID="Equation.DSMT4" ShapeID="_x0000_i1027" DrawAspect="Content" ObjectID="_1646206842" r:id="rId10"/>
        </w:object>
      </w:r>
    </w:p>
    <w:p w:rsidR="00116162" w:rsidRDefault="00116162" w:rsidP="00116162">
      <w:pPr>
        <w:ind w:left="720"/>
      </w:pPr>
    </w:p>
    <w:p w:rsidR="00116162" w:rsidRDefault="00116162" w:rsidP="00116162">
      <w:pPr>
        <w:ind w:left="720"/>
      </w:pPr>
      <w:r>
        <w:t>4.</w:t>
      </w:r>
      <w:r>
        <w:tab/>
      </w:r>
      <w:r w:rsidRPr="0072472B">
        <w:rPr>
          <w:position w:val="-24"/>
        </w:rPr>
        <w:object w:dxaOrig="1800" w:dyaOrig="660">
          <v:shape id="_x0000_i1028" type="#_x0000_t75" style="width:90.1pt;height:33.15pt" o:ole="">
            <v:imagedata r:id="rId11" o:title=""/>
          </v:shape>
          <o:OLEObject Type="Embed" ProgID="Equation.DSMT4" ShapeID="_x0000_i1028" DrawAspect="Content" ObjectID="_1646206843" r:id="rId12"/>
        </w:object>
      </w:r>
    </w:p>
    <w:p w:rsidR="00116162" w:rsidRDefault="00116162" w:rsidP="00116162">
      <w:pPr>
        <w:ind w:left="720"/>
      </w:pPr>
    </w:p>
    <w:p w:rsidR="00116162" w:rsidRDefault="00116162" w:rsidP="00116162">
      <w:pPr>
        <w:ind w:left="720"/>
      </w:pPr>
      <w:r>
        <w:t>5.</w:t>
      </w:r>
      <w:r>
        <w:tab/>
      </w:r>
      <w:r w:rsidRPr="0072472B">
        <w:rPr>
          <w:position w:val="-24"/>
        </w:rPr>
        <w:object w:dxaOrig="1860" w:dyaOrig="660">
          <v:shape id="_x0000_i1029" type="#_x0000_t75" style="width:93.1pt;height:33.15pt" o:ole="">
            <v:imagedata r:id="rId13" o:title=""/>
          </v:shape>
          <o:OLEObject Type="Embed" ProgID="Equation.DSMT4" ShapeID="_x0000_i1029" DrawAspect="Content" ObjectID="_1646206844" r:id="rId14"/>
        </w:object>
      </w:r>
    </w:p>
    <w:p w:rsidR="000C4C9B" w:rsidRDefault="000C4C9B" w:rsidP="000C4C9B"/>
    <w:p w:rsidR="000C4C9B" w:rsidRDefault="000C4C9B" w:rsidP="000C4C9B">
      <w:pPr>
        <w:numPr>
          <w:ilvl w:val="0"/>
          <w:numId w:val="2"/>
        </w:numPr>
      </w:pPr>
      <w:r>
        <w:t xml:space="preserve">Match </w:t>
      </w:r>
      <w:r w:rsidR="00C521BF">
        <w:t xml:space="preserve">each of </w:t>
      </w:r>
      <w:r>
        <w:t>the rational functions to its table of values:</w:t>
      </w:r>
    </w:p>
    <w:p w:rsidR="000C4C9B" w:rsidRDefault="000C4C9B" w:rsidP="000C4C9B">
      <w:pPr>
        <w:ind w:left="360"/>
      </w:pPr>
    </w:p>
    <w:p w:rsidR="000C4C9B" w:rsidRDefault="009369E9" w:rsidP="000C4C9B">
      <w:pPr>
        <w:ind w:left="360"/>
      </w:pPr>
      <w:r>
        <w:t xml:space="preserve">1. </w:t>
      </w:r>
      <w:r w:rsidR="00C521BF">
        <w:t>_____</w:t>
      </w:r>
      <w:r w:rsidR="00C521BF"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BF" w:rsidRDefault="00C521BF" w:rsidP="000C4C9B">
      <w:pPr>
        <w:ind w:left="360"/>
      </w:pPr>
    </w:p>
    <w:p w:rsidR="00C521BF" w:rsidRDefault="00C521BF" w:rsidP="000C4C9B">
      <w:pPr>
        <w:ind w:left="360"/>
      </w:pPr>
    </w:p>
    <w:p w:rsidR="00C521BF" w:rsidRDefault="00C521BF" w:rsidP="000C4C9B">
      <w:pPr>
        <w:ind w:left="360"/>
      </w:pPr>
    </w:p>
    <w:p w:rsidR="00C521BF" w:rsidRDefault="009369E9" w:rsidP="000C4C9B">
      <w:pPr>
        <w:ind w:left="360"/>
      </w:pPr>
      <w:r>
        <w:t xml:space="preserve">2.  </w:t>
      </w:r>
      <w:r w:rsidR="00C521BF">
        <w:t>_____</w:t>
      </w:r>
      <w:r w:rsidR="00C521BF"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BF" w:rsidRDefault="00C521BF" w:rsidP="000C4C9B">
      <w:pPr>
        <w:ind w:left="360"/>
      </w:pPr>
    </w:p>
    <w:p w:rsidR="00C521BF" w:rsidRDefault="00C521BF" w:rsidP="000C4C9B">
      <w:pPr>
        <w:ind w:left="360"/>
      </w:pPr>
    </w:p>
    <w:p w:rsidR="00C521BF" w:rsidRDefault="00C521BF" w:rsidP="000C4C9B">
      <w:pPr>
        <w:ind w:left="360"/>
      </w:pPr>
    </w:p>
    <w:p w:rsidR="00C521BF" w:rsidRDefault="009369E9" w:rsidP="000C4C9B">
      <w:pPr>
        <w:ind w:left="360"/>
      </w:pPr>
      <w:r>
        <w:lastRenderedPageBreak/>
        <w:t xml:space="preserve">3.  </w:t>
      </w:r>
      <w:r w:rsidR="00C521BF">
        <w:t>_____</w:t>
      </w:r>
      <w:r w:rsidR="00C521BF"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BF" w:rsidRDefault="00C521BF" w:rsidP="000C4C9B">
      <w:pPr>
        <w:ind w:left="360"/>
      </w:pPr>
    </w:p>
    <w:p w:rsidR="00C521BF" w:rsidRDefault="00C521BF" w:rsidP="000C4C9B">
      <w:pPr>
        <w:ind w:left="360"/>
      </w:pPr>
    </w:p>
    <w:p w:rsidR="00C521BF" w:rsidRDefault="00C521BF" w:rsidP="000C4C9B">
      <w:pPr>
        <w:ind w:left="360"/>
      </w:pPr>
    </w:p>
    <w:p w:rsidR="00C521BF" w:rsidRDefault="009369E9" w:rsidP="000C4C9B">
      <w:pPr>
        <w:ind w:left="360"/>
      </w:pPr>
      <w:r>
        <w:t xml:space="preserve">4.  </w:t>
      </w:r>
      <w:r w:rsidR="00C521BF">
        <w:t>_____</w:t>
      </w:r>
      <w:r w:rsidR="00C521BF"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BF" w:rsidRDefault="00C521BF" w:rsidP="000C4C9B">
      <w:pPr>
        <w:ind w:left="360"/>
      </w:pPr>
    </w:p>
    <w:p w:rsidR="00C521BF" w:rsidRDefault="00C521BF" w:rsidP="000C4C9B">
      <w:pPr>
        <w:ind w:left="360"/>
      </w:pPr>
    </w:p>
    <w:p w:rsidR="00C521BF" w:rsidRDefault="00C521BF" w:rsidP="000C4C9B">
      <w:pPr>
        <w:ind w:left="360"/>
      </w:pPr>
    </w:p>
    <w:p w:rsidR="00C521BF" w:rsidRDefault="009369E9" w:rsidP="000C4C9B">
      <w:pPr>
        <w:ind w:left="360"/>
      </w:pPr>
      <w:r>
        <w:t xml:space="preserve">5.  </w:t>
      </w:r>
      <w:r w:rsidR="00C521BF">
        <w:t>_____</w:t>
      </w:r>
      <w:r w:rsidR="00C521BF"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9B" w:rsidRDefault="000C4C9B" w:rsidP="000C4C9B">
      <w:pPr>
        <w:ind w:left="360"/>
      </w:pPr>
    </w:p>
    <w:p w:rsidR="000C4C9B" w:rsidRDefault="000C4C9B" w:rsidP="000C4C9B">
      <w:pPr>
        <w:ind w:left="360"/>
      </w:pPr>
    </w:p>
    <w:p w:rsidR="000C4C9B" w:rsidRDefault="000C4C9B" w:rsidP="000C4C9B">
      <w:pPr>
        <w:ind w:left="360"/>
      </w:pPr>
      <w:r>
        <w:t>Functions:</w:t>
      </w:r>
    </w:p>
    <w:p w:rsidR="000C4C9B" w:rsidRDefault="000C4C9B" w:rsidP="000C4C9B">
      <w:pPr>
        <w:ind w:left="360"/>
      </w:pPr>
    </w:p>
    <w:p w:rsidR="000C4C9B" w:rsidRDefault="009369E9" w:rsidP="000C4C9B">
      <w:pPr>
        <w:ind w:left="360"/>
      </w:pPr>
      <w:r>
        <w:t>a</w:t>
      </w:r>
      <w:r w:rsidR="000C4C9B">
        <w:t xml:space="preserve">.  </w:t>
      </w:r>
      <w:r w:rsidR="000C4C9B" w:rsidRPr="0072472B">
        <w:rPr>
          <w:position w:val="-24"/>
        </w:rPr>
        <w:object w:dxaOrig="1920" w:dyaOrig="620">
          <v:shape id="_x0000_i1035" type="#_x0000_t75" style="width:96.15pt;height:30.9pt" o:ole="">
            <v:imagedata r:id="rId5" o:title=""/>
          </v:shape>
          <o:OLEObject Type="Embed" ProgID="Equation.DSMT4" ShapeID="_x0000_i1035" DrawAspect="Content" ObjectID="_1646206845" r:id="rId20"/>
        </w:object>
      </w:r>
      <w:r>
        <w:tab/>
      </w:r>
      <w:r>
        <w:tab/>
      </w:r>
      <w:r>
        <w:tab/>
        <w:t>b</w:t>
      </w:r>
      <w:r w:rsidR="000C4C9B">
        <w:t xml:space="preserve">.  </w:t>
      </w:r>
      <w:r w:rsidR="000C4C9B" w:rsidRPr="0072472B">
        <w:rPr>
          <w:position w:val="-24"/>
        </w:rPr>
        <w:object w:dxaOrig="2120" w:dyaOrig="660">
          <v:shape id="_x0000_i1036" type="#_x0000_t75" style="width:105.95pt;height:33.15pt" o:ole="">
            <v:imagedata r:id="rId7" o:title=""/>
          </v:shape>
          <o:OLEObject Type="Embed" ProgID="Equation.DSMT4" ShapeID="_x0000_i1036" DrawAspect="Content" ObjectID="_1646206846" r:id="rId21"/>
        </w:object>
      </w:r>
    </w:p>
    <w:p w:rsidR="000C4C9B" w:rsidRDefault="000C4C9B" w:rsidP="000C4C9B">
      <w:pPr>
        <w:ind w:left="360"/>
      </w:pPr>
    </w:p>
    <w:p w:rsidR="000C4C9B" w:rsidRDefault="009369E9" w:rsidP="000C4C9B">
      <w:pPr>
        <w:ind w:left="360"/>
      </w:pPr>
      <w:r>
        <w:t>c</w:t>
      </w:r>
      <w:r w:rsidR="000C4C9B">
        <w:t>.</w:t>
      </w:r>
      <w:r w:rsidR="000C4C9B">
        <w:tab/>
      </w:r>
      <w:r w:rsidR="000C4C9B" w:rsidRPr="0072472B">
        <w:rPr>
          <w:position w:val="-24"/>
        </w:rPr>
        <w:object w:dxaOrig="1880" w:dyaOrig="620">
          <v:shape id="_x0000_i1037" type="#_x0000_t75" style="width:93.85pt;height:30.9pt" o:ole="">
            <v:imagedata r:id="rId9" o:title=""/>
          </v:shape>
          <o:OLEObject Type="Embed" ProgID="Equation.DSMT4" ShapeID="_x0000_i1037" DrawAspect="Content" ObjectID="_1646206847" r:id="rId22"/>
        </w:object>
      </w:r>
      <w:r>
        <w:tab/>
      </w:r>
      <w:r>
        <w:tab/>
      </w:r>
      <w:r>
        <w:tab/>
        <w:t>d</w:t>
      </w:r>
      <w:r w:rsidR="000C4C9B">
        <w:t xml:space="preserve">.  </w:t>
      </w:r>
      <w:r w:rsidR="000C4C9B" w:rsidRPr="0072472B">
        <w:rPr>
          <w:position w:val="-24"/>
        </w:rPr>
        <w:object w:dxaOrig="1800" w:dyaOrig="660">
          <v:shape id="_x0000_i1038" type="#_x0000_t75" style="width:90.1pt;height:33.15pt" o:ole="">
            <v:imagedata r:id="rId11" o:title=""/>
          </v:shape>
          <o:OLEObject Type="Embed" ProgID="Equation.DSMT4" ShapeID="_x0000_i1038" DrawAspect="Content" ObjectID="_1646206848" r:id="rId23"/>
        </w:object>
      </w:r>
    </w:p>
    <w:p w:rsidR="000C4C9B" w:rsidRDefault="000C4C9B" w:rsidP="000C4C9B">
      <w:pPr>
        <w:ind w:left="360"/>
      </w:pPr>
    </w:p>
    <w:p w:rsidR="000C4C9B" w:rsidRDefault="009369E9" w:rsidP="000C4C9B">
      <w:pPr>
        <w:ind w:left="360"/>
      </w:pPr>
      <w:r>
        <w:t>e</w:t>
      </w:r>
      <w:r w:rsidR="000C4C9B">
        <w:t xml:space="preserve">.  </w:t>
      </w:r>
      <w:r w:rsidR="000C4C9B" w:rsidRPr="0072472B">
        <w:rPr>
          <w:position w:val="-24"/>
        </w:rPr>
        <w:object w:dxaOrig="1860" w:dyaOrig="660">
          <v:shape id="_x0000_i1039" type="#_x0000_t75" style="width:93.1pt;height:33.15pt" o:ole="">
            <v:imagedata r:id="rId13" o:title=""/>
          </v:shape>
          <o:OLEObject Type="Embed" ProgID="Equation.DSMT4" ShapeID="_x0000_i1039" DrawAspect="Content" ObjectID="_1646206849" r:id="rId24"/>
        </w:object>
      </w:r>
      <w:r w:rsidR="000C4C9B">
        <w:tab/>
      </w:r>
    </w:p>
    <w:p w:rsidR="009369E9" w:rsidRDefault="009369E9" w:rsidP="000C4C9B">
      <w:pPr>
        <w:ind w:left="360"/>
      </w:pPr>
    </w:p>
    <w:p w:rsidR="000C4C9B" w:rsidRDefault="000C4C9B" w:rsidP="000C4C9B">
      <w:pPr>
        <w:ind w:left="360"/>
      </w:pPr>
    </w:p>
    <w:p w:rsidR="009369E9" w:rsidRDefault="009369E9" w:rsidP="000C4C9B">
      <w:pPr>
        <w:ind w:left="360"/>
      </w:pPr>
    </w:p>
    <w:p w:rsidR="009369E9" w:rsidRDefault="009369E9" w:rsidP="000C4C9B">
      <w:pPr>
        <w:ind w:left="360"/>
      </w:pPr>
    </w:p>
    <w:p w:rsidR="009369E9" w:rsidRDefault="009369E9" w:rsidP="000C4C9B">
      <w:pPr>
        <w:ind w:left="360"/>
      </w:pPr>
    </w:p>
    <w:p w:rsidR="009369E9" w:rsidRDefault="009369E9" w:rsidP="000C4C9B">
      <w:pPr>
        <w:ind w:left="360"/>
      </w:pPr>
    </w:p>
    <w:p w:rsidR="009369E9" w:rsidRDefault="009369E9" w:rsidP="000C4C9B">
      <w:pPr>
        <w:ind w:left="360"/>
      </w:pPr>
    </w:p>
    <w:p w:rsidR="00C521BF" w:rsidRDefault="00C521BF" w:rsidP="00C521BF">
      <w:pPr>
        <w:numPr>
          <w:ilvl w:val="0"/>
          <w:numId w:val="2"/>
        </w:numPr>
      </w:pPr>
      <w:r>
        <w:t xml:space="preserve">Match each of the rational </w:t>
      </w:r>
      <w:r w:rsidR="009369E9">
        <w:t>functions to its graph</w:t>
      </w:r>
      <w:r>
        <w:t>:</w:t>
      </w:r>
    </w:p>
    <w:p w:rsidR="000C4C9B" w:rsidRDefault="000C4C9B" w:rsidP="00C521BF"/>
    <w:p w:rsidR="009369E9" w:rsidRDefault="009369E9" w:rsidP="009369E9">
      <w:pPr>
        <w:ind w:left="360"/>
      </w:pPr>
      <w:r>
        <w:t>1.  _____</w:t>
      </w:r>
      <w:r>
        <w:tab/>
      </w:r>
      <w:r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E9" w:rsidRDefault="009369E9" w:rsidP="009369E9">
      <w:pPr>
        <w:ind w:left="360"/>
      </w:pPr>
    </w:p>
    <w:p w:rsidR="009369E9" w:rsidRDefault="009369E9" w:rsidP="009369E9">
      <w:pPr>
        <w:ind w:left="360"/>
      </w:pPr>
    </w:p>
    <w:p w:rsidR="009369E9" w:rsidRDefault="009369E9" w:rsidP="009369E9">
      <w:pPr>
        <w:ind w:left="360"/>
      </w:pPr>
    </w:p>
    <w:p w:rsidR="009369E9" w:rsidRDefault="009369E9" w:rsidP="009369E9">
      <w:pPr>
        <w:ind w:left="360"/>
      </w:pPr>
      <w:r>
        <w:t>2.  _____</w:t>
      </w:r>
      <w:r>
        <w:tab/>
      </w:r>
      <w:r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E9" w:rsidRDefault="009369E9" w:rsidP="009369E9">
      <w:pPr>
        <w:ind w:left="360"/>
      </w:pPr>
    </w:p>
    <w:p w:rsidR="009369E9" w:rsidRDefault="009369E9" w:rsidP="009369E9">
      <w:pPr>
        <w:ind w:left="360"/>
      </w:pPr>
    </w:p>
    <w:p w:rsidR="009369E9" w:rsidRDefault="009369E9" w:rsidP="009369E9">
      <w:pPr>
        <w:ind w:left="360"/>
      </w:pPr>
      <w:r>
        <w:t>3.  _____</w:t>
      </w:r>
      <w:r w:rsidR="0044398A">
        <w:tab/>
      </w:r>
      <w:r w:rsidR="0044398A"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8A" w:rsidRDefault="0044398A" w:rsidP="009369E9">
      <w:pPr>
        <w:ind w:left="360"/>
      </w:pPr>
    </w:p>
    <w:p w:rsidR="0044398A" w:rsidRDefault="0044398A" w:rsidP="009369E9">
      <w:pPr>
        <w:ind w:left="360"/>
      </w:pPr>
    </w:p>
    <w:p w:rsidR="0044398A" w:rsidRDefault="0044398A" w:rsidP="009369E9">
      <w:pPr>
        <w:ind w:left="360"/>
      </w:pPr>
      <w:r>
        <w:t>4.  _____</w:t>
      </w:r>
      <w:r>
        <w:tab/>
      </w:r>
      <w:r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8A" w:rsidRDefault="0044398A" w:rsidP="009369E9">
      <w:pPr>
        <w:ind w:left="360"/>
      </w:pPr>
    </w:p>
    <w:p w:rsidR="0044398A" w:rsidRDefault="0044398A" w:rsidP="009369E9">
      <w:pPr>
        <w:ind w:left="360"/>
      </w:pPr>
    </w:p>
    <w:p w:rsidR="0044398A" w:rsidRDefault="0044398A" w:rsidP="009369E9">
      <w:pPr>
        <w:ind w:left="360"/>
      </w:pPr>
      <w:r>
        <w:lastRenderedPageBreak/>
        <w:t>5.  _____</w:t>
      </w:r>
      <w:r>
        <w:tab/>
      </w:r>
      <w:r>
        <w:tab/>
      </w:r>
      <w:r w:rsidR="007830E2">
        <w:rPr>
          <w:noProof/>
        </w:rPr>
        <w:drawing>
          <wp:inline distT="0" distB="0" distL="0" distR="0">
            <wp:extent cx="1828800" cy="12211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E9" w:rsidRDefault="009369E9" w:rsidP="00C521BF"/>
    <w:p w:rsidR="009369E9" w:rsidRDefault="009369E9" w:rsidP="009369E9">
      <w:pPr>
        <w:ind w:left="360"/>
      </w:pPr>
    </w:p>
    <w:p w:rsidR="009369E9" w:rsidRDefault="009369E9" w:rsidP="009369E9">
      <w:pPr>
        <w:ind w:left="360"/>
      </w:pPr>
      <w:r>
        <w:t>Functions:</w:t>
      </w:r>
    </w:p>
    <w:p w:rsidR="009369E9" w:rsidRDefault="009369E9" w:rsidP="009369E9">
      <w:pPr>
        <w:ind w:left="360"/>
      </w:pPr>
    </w:p>
    <w:p w:rsidR="009369E9" w:rsidRDefault="009369E9" w:rsidP="009369E9">
      <w:pPr>
        <w:ind w:left="360"/>
      </w:pPr>
      <w:r>
        <w:t xml:space="preserve">a.  </w:t>
      </w:r>
      <w:r w:rsidRPr="0072472B">
        <w:rPr>
          <w:position w:val="-24"/>
        </w:rPr>
        <w:object w:dxaOrig="1920" w:dyaOrig="620">
          <v:shape id="_x0000_i1045" type="#_x0000_t75" style="width:96.15pt;height:30.9pt" o:ole="">
            <v:imagedata r:id="rId5" o:title=""/>
          </v:shape>
          <o:OLEObject Type="Embed" ProgID="Equation.DSMT4" ShapeID="_x0000_i1045" DrawAspect="Content" ObjectID="_1646206850" r:id="rId30"/>
        </w:object>
      </w:r>
      <w:r>
        <w:tab/>
      </w:r>
      <w:r>
        <w:tab/>
      </w:r>
      <w:r>
        <w:tab/>
        <w:t xml:space="preserve">b.  </w:t>
      </w:r>
      <w:r w:rsidRPr="0072472B">
        <w:rPr>
          <w:position w:val="-24"/>
        </w:rPr>
        <w:object w:dxaOrig="2120" w:dyaOrig="660">
          <v:shape id="_x0000_i1046" type="#_x0000_t75" style="width:105.95pt;height:33.15pt" o:ole="">
            <v:imagedata r:id="rId7" o:title=""/>
          </v:shape>
          <o:OLEObject Type="Embed" ProgID="Equation.DSMT4" ShapeID="_x0000_i1046" DrawAspect="Content" ObjectID="_1646206851" r:id="rId31"/>
        </w:object>
      </w:r>
    </w:p>
    <w:p w:rsidR="009369E9" w:rsidRDefault="009369E9" w:rsidP="009369E9">
      <w:pPr>
        <w:ind w:left="360"/>
      </w:pPr>
    </w:p>
    <w:p w:rsidR="009369E9" w:rsidRDefault="009369E9" w:rsidP="009369E9">
      <w:pPr>
        <w:ind w:left="360"/>
      </w:pPr>
      <w:r>
        <w:t>c.</w:t>
      </w:r>
      <w:r>
        <w:tab/>
      </w:r>
      <w:r w:rsidRPr="0072472B">
        <w:rPr>
          <w:position w:val="-24"/>
        </w:rPr>
        <w:object w:dxaOrig="1880" w:dyaOrig="620">
          <v:shape id="_x0000_i1047" type="#_x0000_t75" style="width:93.85pt;height:30.9pt" o:ole="">
            <v:imagedata r:id="rId9" o:title=""/>
          </v:shape>
          <o:OLEObject Type="Embed" ProgID="Equation.DSMT4" ShapeID="_x0000_i1047" DrawAspect="Content" ObjectID="_1646206852" r:id="rId32"/>
        </w:object>
      </w:r>
      <w:r>
        <w:tab/>
      </w:r>
      <w:r>
        <w:tab/>
      </w:r>
      <w:r>
        <w:tab/>
        <w:t xml:space="preserve">d.  </w:t>
      </w:r>
      <w:r w:rsidRPr="0072472B">
        <w:rPr>
          <w:position w:val="-24"/>
        </w:rPr>
        <w:object w:dxaOrig="1800" w:dyaOrig="660">
          <v:shape id="_x0000_i1048" type="#_x0000_t75" style="width:90.1pt;height:33.15pt" o:ole="">
            <v:imagedata r:id="rId11" o:title=""/>
          </v:shape>
          <o:OLEObject Type="Embed" ProgID="Equation.DSMT4" ShapeID="_x0000_i1048" DrawAspect="Content" ObjectID="_1646206853" r:id="rId33"/>
        </w:object>
      </w:r>
    </w:p>
    <w:p w:rsidR="009369E9" w:rsidRDefault="009369E9" w:rsidP="009369E9">
      <w:pPr>
        <w:ind w:left="360"/>
      </w:pPr>
    </w:p>
    <w:p w:rsidR="009369E9" w:rsidRDefault="009369E9" w:rsidP="009369E9">
      <w:pPr>
        <w:ind w:left="360"/>
      </w:pPr>
      <w:r>
        <w:t xml:space="preserve">e.  </w:t>
      </w:r>
      <w:r w:rsidRPr="0072472B">
        <w:rPr>
          <w:position w:val="-24"/>
        </w:rPr>
        <w:object w:dxaOrig="1860" w:dyaOrig="660">
          <v:shape id="_x0000_i1049" type="#_x0000_t75" style="width:93.1pt;height:33.15pt" o:ole="">
            <v:imagedata r:id="rId13" o:title=""/>
          </v:shape>
          <o:OLEObject Type="Embed" ProgID="Equation.DSMT4" ShapeID="_x0000_i1049" DrawAspect="Content" ObjectID="_1646206854" r:id="rId34"/>
        </w:object>
      </w:r>
      <w:r>
        <w:tab/>
      </w:r>
    </w:p>
    <w:p w:rsidR="009369E9" w:rsidRDefault="009369E9" w:rsidP="00C521BF"/>
    <w:p w:rsidR="00C521BF" w:rsidRDefault="00C521BF" w:rsidP="00C521BF"/>
    <w:p w:rsidR="009369E9" w:rsidRDefault="009369E9" w:rsidP="00C521BF"/>
    <w:p w:rsidR="00C521BF" w:rsidRDefault="00C521BF" w:rsidP="00C521BF"/>
    <w:sectPr w:rsidR="00C521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8EE"/>
    <w:multiLevelType w:val="hybridMultilevel"/>
    <w:tmpl w:val="63B6D9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2C61F8"/>
    <w:multiLevelType w:val="hybridMultilevel"/>
    <w:tmpl w:val="9B78BD48"/>
    <w:lvl w:ilvl="0" w:tplc="86144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2326B5"/>
    <w:multiLevelType w:val="hybridMultilevel"/>
    <w:tmpl w:val="F5E88B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40372E"/>
    <w:multiLevelType w:val="hybridMultilevel"/>
    <w:tmpl w:val="6706F0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62"/>
    <w:rsid w:val="000C4C9B"/>
    <w:rsid w:val="00116162"/>
    <w:rsid w:val="00327035"/>
    <w:rsid w:val="004050AB"/>
    <w:rsid w:val="0044398A"/>
    <w:rsid w:val="005573A5"/>
    <w:rsid w:val="0072472B"/>
    <w:rsid w:val="007712D3"/>
    <w:rsid w:val="007830E2"/>
    <w:rsid w:val="009369E9"/>
    <w:rsid w:val="00C32970"/>
    <w:rsid w:val="00C521BF"/>
    <w:rsid w:val="00E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D29D700-FE87-45D3-8135-F75F25B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0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27035"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7-3</vt:lpstr>
    </vt:vector>
  </TitlesOfParts>
  <Company>WHRO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7-3</dc:title>
  <dc:subject/>
  <dc:creator>User</dc:creator>
  <cp:keywords/>
  <dc:description/>
  <cp:lastModifiedBy>Meagan Taylor-Booth</cp:lastModifiedBy>
  <cp:revision>2</cp:revision>
  <dcterms:created xsi:type="dcterms:W3CDTF">2020-03-20T14:54:00Z</dcterms:created>
  <dcterms:modified xsi:type="dcterms:W3CDTF">2020-03-20T14:54:00Z</dcterms:modified>
</cp:coreProperties>
</file>