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72" w:rsidRPr="0090739F" w:rsidRDefault="00615752" w:rsidP="0090739F">
      <w:pPr>
        <w:pStyle w:val="Heading1"/>
      </w:pPr>
      <w:bookmarkStart w:id="0" w:name="_GoBack"/>
      <w:bookmarkEnd w:id="0"/>
      <w:r>
        <w:t>8</w:t>
      </w:r>
      <w:r w:rsidR="00E920E7">
        <w:t>-3</w:t>
      </w:r>
      <w:r w:rsidR="008F73AB">
        <w:t xml:space="preserve"> </w:t>
      </w:r>
      <w:r w:rsidR="00E920E7" w:rsidRPr="0090739F">
        <w:t>Solve Exponential Func</w:t>
      </w:r>
      <w:r w:rsidRPr="0090739F">
        <w:t>tions</w:t>
      </w:r>
    </w:p>
    <w:p w:rsidR="002B7072" w:rsidRDefault="002B7072" w:rsidP="00C91973">
      <w:r>
        <w:t>.</w:t>
      </w:r>
    </w:p>
    <w:p w:rsidR="004315A8" w:rsidRDefault="004315A8" w:rsidP="004315A8">
      <w:pPr>
        <w:numPr>
          <w:ilvl w:val="0"/>
          <w:numId w:val="25"/>
        </w:numPr>
      </w:pPr>
      <w:r>
        <w:t>Solve the exponential equations.</w:t>
      </w:r>
    </w:p>
    <w:p w:rsidR="004315A8" w:rsidRDefault="004315A8" w:rsidP="00DF4B36">
      <w:pPr>
        <w:ind w:firstLine="720"/>
        <w:rPr>
          <w:u w:val="single"/>
        </w:rPr>
      </w:pPr>
    </w:p>
    <w:p w:rsidR="004315A8" w:rsidRPr="00906748" w:rsidRDefault="00805A43" w:rsidP="00906748">
      <w:pPr>
        <w:pStyle w:val="ListParagraph"/>
      </w:pPr>
      <w:r w:rsidRPr="00906748">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15.85pt" o:ole="">
            <v:imagedata r:id="rId7" o:title=""/>
          </v:shape>
          <o:OLEObject Type="Embed" ProgID="Equation.DSMT4" ShapeID="_x0000_i1025" DrawAspect="Content" ObjectID="_1646207840" r:id="rId8"/>
        </w:object>
      </w:r>
      <w:r w:rsidR="00906748">
        <w:br/>
      </w:r>
    </w:p>
    <w:p w:rsidR="004315A8" w:rsidRPr="00906748" w:rsidRDefault="00805A43" w:rsidP="00906748">
      <w:pPr>
        <w:pStyle w:val="ListParagraph"/>
      </w:pPr>
      <w:r w:rsidRPr="00906748">
        <w:object w:dxaOrig="1060" w:dyaOrig="320">
          <v:shape id="_x0000_i1026" type="#_x0000_t75" style="width:53.15pt;height:15.85pt" o:ole="">
            <v:imagedata r:id="rId9" o:title=""/>
          </v:shape>
          <o:OLEObject Type="Embed" ProgID="Equation.DSMT4" ShapeID="_x0000_i1026" DrawAspect="Content" ObjectID="_1646207841" r:id="rId10"/>
        </w:object>
      </w:r>
      <w:r w:rsidR="00906748">
        <w:br/>
      </w:r>
    </w:p>
    <w:p w:rsidR="004315A8" w:rsidRPr="00906748" w:rsidRDefault="00805A43" w:rsidP="00906748">
      <w:pPr>
        <w:pStyle w:val="ListParagraph"/>
      </w:pPr>
      <w:r w:rsidRPr="00906748">
        <w:object w:dxaOrig="1060" w:dyaOrig="320">
          <v:shape id="_x0000_i1027" type="#_x0000_t75" style="width:53.15pt;height:15.85pt" o:ole="">
            <v:imagedata r:id="rId11" o:title=""/>
          </v:shape>
          <o:OLEObject Type="Embed" ProgID="Equation.DSMT4" ShapeID="_x0000_i1027" DrawAspect="Content" ObjectID="_1646207842" r:id="rId12"/>
        </w:object>
      </w:r>
    </w:p>
    <w:p w:rsidR="004315A8" w:rsidRPr="004315A8" w:rsidRDefault="004315A8" w:rsidP="004315A8">
      <w:pPr>
        <w:tabs>
          <w:tab w:val="left" w:pos="2100"/>
        </w:tabs>
        <w:ind w:firstLine="720"/>
      </w:pPr>
    </w:p>
    <w:p w:rsidR="00D4186C" w:rsidRDefault="00E64FA1" w:rsidP="004315A8">
      <w:pPr>
        <w:numPr>
          <w:ilvl w:val="0"/>
          <w:numId w:val="25"/>
        </w:numPr>
      </w:pPr>
      <w:r>
        <w:t>Compound</w:t>
      </w:r>
      <w:r w:rsidR="00582AED">
        <w:t>ed</w:t>
      </w:r>
      <w:r>
        <w:t xml:space="preserve"> interest.</w:t>
      </w:r>
    </w:p>
    <w:p w:rsidR="00E64FA1" w:rsidRDefault="00E64FA1" w:rsidP="00DF4B36">
      <w:pPr>
        <w:ind w:firstLine="720"/>
      </w:pPr>
    </w:p>
    <w:p w:rsidR="00E64FA1" w:rsidRDefault="004315A8" w:rsidP="00906748">
      <w:pPr>
        <w:ind w:left="1080"/>
      </w:pPr>
      <w:r>
        <w:t xml:space="preserve">T &amp; V Credit Union is offering </w:t>
      </w:r>
      <w:r w:rsidR="007F3D59">
        <w:t>a 9% annual interest rate, compounded monthly, on new savings accounts of $10,000.00 or more.  Jamie has $13,000.00 in a savings account National Bank, which pays her 7.5% interest annually</w:t>
      </w:r>
      <w:r w:rsidR="007629AB">
        <w:t>, compounded continuously</w:t>
      </w:r>
      <w:r w:rsidR="007F3D59">
        <w:t xml:space="preserve">.  She likes the bank, and will move her savings and open a new account at T &amp; V Credit Union </w:t>
      </w:r>
      <w:r w:rsidR="007F3D59" w:rsidRPr="007F3D59">
        <w:rPr>
          <w:i/>
        </w:rPr>
        <w:t>only</w:t>
      </w:r>
      <w:r w:rsidR="007F3D59">
        <w:t xml:space="preserve"> if she determines that her savings will increase to $15,000.00 </w:t>
      </w:r>
      <w:r w:rsidR="007F3D59" w:rsidRPr="001D6267">
        <w:rPr>
          <w:u w:val="single"/>
        </w:rPr>
        <w:t>within 18 months</w:t>
      </w:r>
      <w:r w:rsidR="007F3D59">
        <w:t>.</w:t>
      </w:r>
    </w:p>
    <w:p w:rsidR="007F3D59" w:rsidRDefault="007F3D59" w:rsidP="00E64FA1">
      <w:pPr>
        <w:ind w:left="1440"/>
      </w:pPr>
    </w:p>
    <w:p w:rsidR="007F3D59" w:rsidRDefault="007F3D59" w:rsidP="00906748">
      <w:pPr>
        <w:pStyle w:val="ListParagraph"/>
        <w:numPr>
          <w:ilvl w:val="0"/>
          <w:numId w:val="34"/>
        </w:numPr>
      </w:pPr>
      <w:r>
        <w:t>Use the appropriate compounded interest formula and determine how long it would take Jamie’s savings to increase to $15,000.00 if she switches to T &amp; V Credit Union.</w:t>
      </w:r>
    </w:p>
    <w:p w:rsidR="007F3D59" w:rsidRDefault="007F3D59" w:rsidP="00906748">
      <w:pPr>
        <w:pStyle w:val="ListParagraph"/>
        <w:numPr>
          <w:ilvl w:val="0"/>
          <w:numId w:val="34"/>
        </w:numPr>
      </w:pPr>
      <w:r>
        <w:t>Should she make the change?</w:t>
      </w:r>
    </w:p>
    <w:p w:rsidR="007629AB" w:rsidRDefault="007629AB" w:rsidP="00906748">
      <w:pPr>
        <w:pStyle w:val="ListParagraph"/>
        <w:numPr>
          <w:ilvl w:val="0"/>
          <w:numId w:val="34"/>
        </w:numPr>
      </w:pPr>
      <w:r>
        <w:t>If Jamie leaves her savings in the account at National Bank, how long will it take for her to double her money?</w:t>
      </w:r>
    </w:p>
    <w:p w:rsidR="00E64FA1" w:rsidRDefault="00E64FA1" w:rsidP="00DF4B36">
      <w:pPr>
        <w:ind w:firstLine="720"/>
      </w:pPr>
      <w:r>
        <w:t xml:space="preserve">   </w:t>
      </w:r>
    </w:p>
    <w:p w:rsidR="00F65764" w:rsidRDefault="00F65764" w:rsidP="007F3D59">
      <w:pPr>
        <w:numPr>
          <w:ilvl w:val="0"/>
          <w:numId w:val="25"/>
        </w:numPr>
      </w:pPr>
      <w:r>
        <w:t>Radioactive decay.</w:t>
      </w:r>
    </w:p>
    <w:p w:rsidR="00F65764" w:rsidRDefault="00F65764" w:rsidP="00A91F2D">
      <w:pPr>
        <w:ind w:left="1440"/>
      </w:pPr>
    </w:p>
    <w:p w:rsidR="0027529C" w:rsidRDefault="003B1DDA" w:rsidP="00906748">
      <w:pPr>
        <w:ind w:left="1080"/>
      </w:pPr>
      <w:r>
        <w:t>You have 4 kg of the radioactive isotope Radium-226 (</w:t>
      </w:r>
      <w:r w:rsidR="00805A43" w:rsidRPr="00D4186C">
        <w:rPr>
          <w:position w:val="-6"/>
        </w:rPr>
        <w:object w:dxaOrig="580" w:dyaOrig="320">
          <v:shape id="_x0000_i1028" type="#_x0000_t75" style="width:29.05pt;height:15.85pt" o:ole="">
            <v:imagedata r:id="rId13" o:title=""/>
          </v:shape>
          <o:OLEObject Type="Embed" ProgID="Equation.DSMT4" ShapeID="_x0000_i1028" DrawAspect="Content" ObjectID="_1646207843" r:id="rId14"/>
        </w:object>
      </w:r>
      <w:r>
        <w:t>), which has a half-life of 1,620 years.</w:t>
      </w:r>
    </w:p>
    <w:p w:rsidR="0027529C" w:rsidRDefault="0027529C" w:rsidP="00A91F2D">
      <w:pPr>
        <w:ind w:left="1440"/>
      </w:pPr>
    </w:p>
    <w:p w:rsidR="003B1DDA" w:rsidRDefault="0027529C" w:rsidP="00906748">
      <w:pPr>
        <w:pStyle w:val="ListParagraph"/>
        <w:numPr>
          <w:ilvl w:val="0"/>
          <w:numId w:val="35"/>
        </w:numPr>
      </w:pPr>
      <w:r>
        <w:t xml:space="preserve">Use the exponential decay formula for radioactive isotopes to determine the function for the decay of </w:t>
      </w:r>
      <w:r w:rsidR="00805A43" w:rsidRPr="00D4186C">
        <w:rPr>
          <w:position w:val="-6"/>
        </w:rPr>
        <w:object w:dxaOrig="580" w:dyaOrig="320">
          <v:shape id="_x0000_i1029" type="#_x0000_t75" style="width:29.05pt;height:15.85pt" o:ole="">
            <v:imagedata r:id="rId13" o:title=""/>
          </v:shape>
          <o:OLEObject Type="Embed" ProgID="Equation.DSMT4" ShapeID="_x0000_i1029" DrawAspect="Content" ObjectID="_1646207844" r:id="rId15"/>
        </w:object>
      </w:r>
      <w:r>
        <w:t>.</w:t>
      </w:r>
    </w:p>
    <w:p w:rsidR="003B1DDA" w:rsidRDefault="0027529C" w:rsidP="00906748">
      <w:pPr>
        <w:pStyle w:val="ListParagraph"/>
      </w:pPr>
      <w:r>
        <w:t xml:space="preserve">How </w:t>
      </w:r>
      <w:r w:rsidR="003B1DDA">
        <w:t xml:space="preserve">much of the </w:t>
      </w:r>
      <w:r w:rsidR="00805A43" w:rsidRPr="00D4186C">
        <w:rPr>
          <w:position w:val="-6"/>
        </w:rPr>
        <w:object w:dxaOrig="580" w:dyaOrig="320">
          <v:shape id="_x0000_i1030" type="#_x0000_t75" style="width:29.05pt;height:15.85pt" o:ole="">
            <v:imagedata r:id="rId13" o:title=""/>
          </v:shape>
          <o:OLEObject Type="Embed" ProgID="Equation.DSMT4" ShapeID="_x0000_i1030" DrawAspect="Content" ObjectID="_1646207845" r:id="rId16"/>
        </w:object>
      </w:r>
      <w:r w:rsidR="003B1DDA">
        <w:t>will remain after 1,000 years?</w:t>
      </w:r>
    </w:p>
    <w:p w:rsidR="003B1DDA" w:rsidRDefault="003B1DDA" w:rsidP="00906748">
      <w:pPr>
        <w:pStyle w:val="ListParagraph"/>
      </w:pPr>
      <w:r>
        <w:t>How long will it take for the quantity to decay to 1.25 kg or less?</w:t>
      </w:r>
    </w:p>
    <w:p w:rsidR="000136E8" w:rsidRDefault="00906748" w:rsidP="002E3F02">
      <w:r>
        <w:br w:type="page"/>
      </w:r>
    </w:p>
    <w:p w:rsidR="002E3F02" w:rsidRPr="002E3F02" w:rsidRDefault="000136E8" w:rsidP="003B1DDA">
      <w:pPr>
        <w:numPr>
          <w:ilvl w:val="0"/>
          <w:numId w:val="25"/>
        </w:numPr>
      </w:pPr>
      <w:r>
        <w:lastRenderedPageBreak/>
        <w:t>Population growth</w:t>
      </w:r>
    </w:p>
    <w:p w:rsidR="002E3F02" w:rsidRDefault="002E3F02" w:rsidP="00EA6523">
      <w:pPr>
        <w:ind w:left="1440"/>
        <w:rPr>
          <w:u w:val="single"/>
        </w:rPr>
      </w:pPr>
    </w:p>
    <w:p w:rsidR="00F34A3D" w:rsidRDefault="00F34A3D" w:rsidP="00906748">
      <w:pPr>
        <w:ind w:left="1080"/>
      </w:pPr>
      <w:r>
        <w:t>For the demographics unit in his World History class, Rueben is investigating the changes in population in his county.  Through the internet and county land records, he has been able to collect the following data:</w:t>
      </w:r>
    </w:p>
    <w:p w:rsidR="00F34A3D" w:rsidRDefault="00F34A3D" w:rsidP="00906748">
      <w:pPr>
        <w:ind w:left="1080"/>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1056"/>
        <w:gridCol w:w="1057"/>
        <w:gridCol w:w="1057"/>
        <w:gridCol w:w="1107"/>
      </w:tblGrid>
      <w:tr w:rsidR="00F34A3D" w:rsidTr="001707EA">
        <w:trPr>
          <w:trHeight w:val="334"/>
        </w:trPr>
        <w:tc>
          <w:tcPr>
            <w:tcW w:w="1885" w:type="dxa"/>
          </w:tcPr>
          <w:p w:rsidR="00F34A3D" w:rsidRPr="001707EA" w:rsidRDefault="00F34A3D" w:rsidP="001707EA">
            <w:pPr>
              <w:jc w:val="center"/>
              <w:rPr>
                <w:b/>
              </w:rPr>
            </w:pPr>
            <w:r w:rsidRPr="001707EA">
              <w:rPr>
                <w:b/>
              </w:rPr>
              <w:t>Year</w:t>
            </w:r>
          </w:p>
        </w:tc>
        <w:tc>
          <w:tcPr>
            <w:tcW w:w="1056" w:type="dxa"/>
          </w:tcPr>
          <w:p w:rsidR="00F34A3D" w:rsidRDefault="00F34A3D" w:rsidP="001707EA">
            <w:pPr>
              <w:jc w:val="center"/>
            </w:pPr>
            <w:r>
              <w:t>1950</w:t>
            </w:r>
          </w:p>
        </w:tc>
        <w:tc>
          <w:tcPr>
            <w:tcW w:w="1057" w:type="dxa"/>
          </w:tcPr>
          <w:p w:rsidR="00F34A3D" w:rsidRDefault="00F34A3D" w:rsidP="001707EA">
            <w:pPr>
              <w:jc w:val="center"/>
            </w:pPr>
            <w:r>
              <w:t>1970</w:t>
            </w:r>
          </w:p>
        </w:tc>
        <w:tc>
          <w:tcPr>
            <w:tcW w:w="1057" w:type="dxa"/>
          </w:tcPr>
          <w:p w:rsidR="00F34A3D" w:rsidRDefault="00F34A3D" w:rsidP="001707EA">
            <w:pPr>
              <w:jc w:val="center"/>
            </w:pPr>
            <w:r>
              <w:t>1990</w:t>
            </w:r>
          </w:p>
        </w:tc>
        <w:tc>
          <w:tcPr>
            <w:tcW w:w="1059" w:type="dxa"/>
          </w:tcPr>
          <w:p w:rsidR="00F34A3D" w:rsidRDefault="00F34A3D" w:rsidP="001707EA">
            <w:pPr>
              <w:jc w:val="center"/>
            </w:pPr>
            <w:r>
              <w:t>2010</w:t>
            </w:r>
          </w:p>
        </w:tc>
      </w:tr>
      <w:tr w:rsidR="00F34A3D" w:rsidTr="001707EA">
        <w:trPr>
          <w:trHeight w:val="352"/>
        </w:trPr>
        <w:tc>
          <w:tcPr>
            <w:tcW w:w="1885" w:type="dxa"/>
          </w:tcPr>
          <w:p w:rsidR="00F34A3D" w:rsidRPr="001707EA" w:rsidRDefault="00F34A3D" w:rsidP="001707EA">
            <w:pPr>
              <w:jc w:val="center"/>
              <w:rPr>
                <w:b/>
              </w:rPr>
            </w:pPr>
            <w:r w:rsidRPr="001707EA">
              <w:rPr>
                <w:b/>
              </w:rPr>
              <w:t>Population</w:t>
            </w:r>
          </w:p>
        </w:tc>
        <w:tc>
          <w:tcPr>
            <w:tcW w:w="1056" w:type="dxa"/>
          </w:tcPr>
          <w:p w:rsidR="00F34A3D" w:rsidRDefault="00F34A3D" w:rsidP="001707EA">
            <w:pPr>
              <w:jc w:val="center"/>
            </w:pPr>
            <w:r>
              <w:t>23</w:t>
            </w:r>
          </w:p>
        </w:tc>
        <w:tc>
          <w:tcPr>
            <w:tcW w:w="1057" w:type="dxa"/>
          </w:tcPr>
          <w:p w:rsidR="00F34A3D" w:rsidRDefault="00F34A3D" w:rsidP="001707EA">
            <w:pPr>
              <w:jc w:val="center"/>
            </w:pPr>
            <w:r>
              <w:t>767</w:t>
            </w:r>
          </w:p>
        </w:tc>
        <w:tc>
          <w:tcPr>
            <w:tcW w:w="1057" w:type="dxa"/>
          </w:tcPr>
          <w:p w:rsidR="00F34A3D" w:rsidRDefault="00F34A3D" w:rsidP="001707EA">
            <w:pPr>
              <w:jc w:val="center"/>
            </w:pPr>
            <w:r>
              <w:t>28,128</w:t>
            </w:r>
          </w:p>
        </w:tc>
        <w:tc>
          <w:tcPr>
            <w:tcW w:w="1059" w:type="dxa"/>
          </w:tcPr>
          <w:p w:rsidR="00F34A3D" w:rsidRDefault="00F34A3D" w:rsidP="001707EA">
            <w:pPr>
              <w:jc w:val="center"/>
            </w:pPr>
            <w:r>
              <w:t>1,030,118</w:t>
            </w:r>
          </w:p>
        </w:tc>
      </w:tr>
    </w:tbl>
    <w:p w:rsidR="00F34A3D" w:rsidRDefault="00F34A3D" w:rsidP="00EA6523">
      <w:pPr>
        <w:ind w:left="1440"/>
      </w:pPr>
    </w:p>
    <w:p w:rsidR="00516899" w:rsidRDefault="00516899" w:rsidP="00906748">
      <w:pPr>
        <w:ind w:left="1080"/>
      </w:pPr>
      <w:r>
        <w:t xml:space="preserve">Rueben believes this represents exponential growth. His research and experience in algebra confirm reveal that the best type of function to represent this growth is </w:t>
      </w:r>
      <w:r w:rsidR="00805A43" w:rsidRPr="00516899">
        <w:rPr>
          <w:position w:val="-10"/>
        </w:rPr>
        <w:object w:dxaOrig="1240" w:dyaOrig="360">
          <v:shape id="_x0000_i1031" type="#_x0000_t75" style="width:61.8pt;height:18.1pt" o:ole="">
            <v:imagedata r:id="rId17" o:title=""/>
          </v:shape>
          <o:OLEObject Type="Embed" ProgID="Equation.DSMT4" ShapeID="_x0000_i1031" DrawAspect="Content" ObjectID="_1646207846" r:id="rId18"/>
        </w:object>
      </w:r>
      <w:r>
        <w:t xml:space="preserve">, where </w:t>
      </w:r>
      <w:r>
        <w:rPr>
          <w:i/>
        </w:rPr>
        <w:t>a</w:t>
      </w:r>
      <w:r>
        <w:t xml:space="preserve"> is the population at the first (or base) year of data collection, </w:t>
      </w:r>
      <w:r w:rsidR="00360979">
        <w:rPr>
          <w:i/>
        </w:rPr>
        <w:t>k</w:t>
      </w:r>
      <w:r w:rsidR="00360979">
        <w:t xml:space="preserve"> is a growth constant based upon the county and its growth data,  </w:t>
      </w:r>
      <w:r>
        <w:t xml:space="preserve">and </w:t>
      </w:r>
      <w:r w:rsidRPr="00516899">
        <w:rPr>
          <w:i/>
        </w:rPr>
        <w:t>P</w:t>
      </w:r>
      <w:r>
        <w:t xml:space="preserve"> is the population </w:t>
      </w:r>
      <w:r>
        <w:rPr>
          <w:i/>
        </w:rPr>
        <w:t>t</w:t>
      </w:r>
      <w:r>
        <w:t xml:space="preserve"> years after the base year.</w:t>
      </w:r>
    </w:p>
    <w:p w:rsidR="00516899" w:rsidRDefault="00516899" w:rsidP="00EA6523">
      <w:pPr>
        <w:ind w:left="1440"/>
      </w:pPr>
    </w:p>
    <w:p w:rsidR="00516899" w:rsidRDefault="00516899" w:rsidP="00906748">
      <w:pPr>
        <w:pStyle w:val="ListParagraph"/>
        <w:numPr>
          <w:ilvl w:val="0"/>
          <w:numId w:val="36"/>
        </w:numPr>
      </w:pPr>
      <w:r>
        <w:t xml:space="preserve">Use </w:t>
      </w:r>
      <w:r w:rsidR="00360979">
        <w:t xml:space="preserve">(i) </w:t>
      </w:r>
      <w:r>
        <w:t xml:space="preserve">Rueben’s </w:t>
      </w:r>
      <w:r w:rsidR="00360979">
        <w:t xml:space="preserve">data and </w:t>
      </w:r>
      <w:r>
        <w:t>exponential growth equation</w:t>
      </w:r>
      <w:r w:rsidR="00360979">
        <w:t xml:space="preserve">, (ii) logarithm rules, and (iii) </w:t>
      </w:r>
      <w:r w:rsidR="002D610A">
        <w:t>substitution</w:t>
      </w:r>
      <w:r w:rsidR="00360979">
        <w:t xml:space="preserve"> techniques</w:t>
      </w:r>
      <w:r>
        <w:t xml:space="preserve"> to determine the </w:t>
      </w:r>
      <w:r w:rsidR="00360979">
        <w:t xml:space="preserve">equation of the </w:t>
      </w:r>
      <w:r>
        <w:t xml:space="preserve">growth function </w:t>
      </w:r>
      <w:r w:rsidR="00360979">
        <w:t>for Rueben’s</w:t>
      </w:r>
      <w:r>
        <w:t xml:space="preserve"> county.</w:t>
      </w:r>
    </w:p>
    <w:p w:rsidR="00516899" w:rsidRDefault="00516899" w:rsidP="00906748">
      <w:pPr>
        <w:pStyle w:val="ListParagraph"/>
      </w:pPr>
      <w:r>
        <w:t>Based on your equation, what will the county’s population in 2025?</w:t>
      </w:r>
    </w:p>
    <w:p w:rsidR="005E454A" w:rsidRDefault="00FE5259" w:rsidP="00906748">
      <w:pPr>
        <w:pStyle w:val="ListParagraph"/>
      </w:pPr>
      <w:r>
        <w:t>Assuming that future growth will continue at this exponential rate, i</w:t>
      </w:r>
      <w:r w:rsidR="00360979">
        <w:t>n what year will the county’s population reach</w:t>
      </w:r>
      <w:r>
        <w:t xml:space="preserve"> or exceed 25,000,000?</w:t>
      </w:r>
    </w:p>
    <w:p w:rsidR="00516899" w:rsidRPr="00A70D79" w:rsidRDefault="00516899" w:rsidP="004C3163">
      <w:pPr>
        <w:pStyle w:val="Heading1"/>
      </w:pPr>
    </w:p>
    <w:sectPr w:rsidR="00516899" w:rsidRPr="00A70D79">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86B" w:rsidRDefault="0051186B" w:rsidP="00870369">
      <w:r>
        <w:separator/>
      </w:r>
    </w:p>
  </w:endnote>
  <w:endnote w:type="continuationSeparator" w:id="0">
    <w:p w:rsidR="0051186B" w:rsidRDefault="0051186B" w:rsidP="0087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AB" w:rsidRDefault="008F73AB">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FILENAME   \* MERGEFORMAT </w:instrText>
    </w:r>
    <w:r>
      <w:rPr>
        <w:rFonts w:asciiTheme="majorHAnsi" w:hAnsiTheme="majorHAnsi"/>
      </w:rPr>
      <w:fldChar w:fldCharType="separate"/>
    </w:r>
    <w:r>
      <w:rPr>
        <w:rFonts w:asciiTheme="majorHAnsi" w:hAnsiTheme="majorHAnsi"/>
        <w:noProof/>
      </w:rPr>
      <w:t>831ac.rtf</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3771CD" w:rsidRPr="003771CD">
      <w:rPr>
        <w:rFonts w:asciiTheme="majorHAnsi" w:hAnsiTheme="majorHAnsi"/>
        <w:noProof/>
      </w:rPr>
      <w:t>1</w:t>
    </w:r>
    <w:r>
      <w:fldChar w:fldCharType="end"/>
    </w:r>
  </w:p>
  <w:p w:rsidR="008F73AB" w:rsidRDefault="008F73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86B" w:rsidRDefault="0051186B" w:rsidP="00870369">
      <w:r>
        <w:separator/>
      </w:r>
    </w:p>
  </w:footnote>
  <w:footnote w:type="continuationSeparator" w:id="0">
    <w:p w:rsidR="0051186B" w:rsidRDefault="0051186B" w:rsidP="008703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69" w:rsidRPr="00870369" w:rsidRDefault="00870369" w:rsidP="00870369">
    <w:pPr>
      <w:pStyle w:val="Heading1"/>
      <w:tabs>
        <w:tab w:val="left" w:pos="5040"/>
      </w:tabs>
      <w:rPr>
        <w:u w:val="single"/>
      </w:rPr>
    </w:pPr>
    <w:r>
      <w:t xml:space="preserve">Name:  </w:t>
    </w:r>
    <w:r>
      <w:rPr>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8F8"/>
    <w:multiLevelType w:val="hybridMultilevel"/>
    <w:tmpl w:val="2818A0BE"/>
    <w:lvl w:ilvl="0" w:tplc="174E4AC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60E6EA9"/>
    <w:multiLevelType w:val="hybridMultilevel"/>
    <w:tmpl w:val="CC1845A2"/>
    <w:lvl w:ilvl="0" w:tplc="D130B39A">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E1A27"/>
    <w:multiLevelType w:val="hybridMultilevel"/>
    <w:tmpl w:val="15280764"/>
    <w:lvl w:ilvl="0" w:tplc="B2F01F8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4C746D1"/>
    <w:multiLevelType w:val="hybridMultilevel"/>
    <w:tmpl w:val="1D20D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971E8C"/>
    <w:multiLevelType w:val="hybridMultilevel"/>
    <w:tmpl w:val="458C609A"/>
    <w:lvl w:ilvl="0" w:tplc="8A0EA2B2">
      <w:start w:val="1"/>
      <w:numFmt w:val="decimal"/>
      <w:pStyle w:val="ListParagraph"/>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0A46B05"/>
    <w:multiLevelType w:val="hybridMultilevel"/>
    <w:tmpl w:val="E692FEA0"/>
    <w:lvl w:ilvl="0" w:tplc="E9A4F7D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D0D0948"/>
    <w:multiLevelType w:val="hybridMultilevel"/>
    <w:tmpl w:val="A622FD6A"/>
    <w:lvl w:ilvl="0" w:tplc="7396DE22">
      <w:start w:val="1"/>
      <w:numFmt w:val="decimal"/>
      <w:lvlText w:val="%1."/>
      <w:lvlJc w:val="left"/>
      <w:pPr>
        <w:ind w:left="1800" w:hanging="360"/>
      </w:pPr>
      <w:rPr>
        <w:rFonts w:ascii="Times New Roman" w:eastAsia="Times New Roman" w:hAnsi="Times New Roman" w:cs="Times New Roman"/>
      </w:rPr>
    </w:lvl>
    <w:lvl w:ilvl="1" w:tplc="98208848">
      <w:start w:val="4"/>
      <w:numFmt w:val="upperLetter"/>
      <w:lvlText w:val="%2."/>
      <w:lvlJc w:val="left"/>
      <w:pPr>
        <w:tabs>
          <w:tab w:val="num" w:pos="2520"/>
        </w:tabs>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301A069C"/>
    <w:multiLevelType w:val="hybridMultilevel"/>
    <w:tmpl w:val="45D67CCA"/>
    <w:lvl w:ilvl="0" w:tplc="04090019">
      <w:start w:val="1"/>
      <w:numFmt w:val="lowerLetter"/>
      <w:lvlText w:val="%1."/>
      <w:lvlJc w:val="left"/>
      <w:pPr>
        <w:ind w:left="720" w:hanging="360"/>
      </w:pPr>
      <w:rPr>
        <w:rFonts w:cs="Times New Roman"/>
      </w:rPr>
    </w:lvl>
    <w:lvl w:ilvl="1" w:tplc="B660172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820C6BAC">
      <w:start w:val="1"/>
      <w:numFmt w:val="upperLetter"/>
      <w:lvlText w:val="%4."/>
      <w:lvlJc w:val="left"/>
      <w:pPr>
        <w:ind w:left="2880" w:hanging="360"/>
      </w:pPr>
      <w:rPr>
        <w:rFonts w:cs="Times New Roman" w:hint="default"/>
      </w:rPr>
    </w:lvl>
    <w:lvl w:ilvl="4" w:tplc="3DB6D14C">
      <w:start w:val="1"/>
      <w:numFmt w:val="decimal"/>
      <w:lvlText w:val="%5."/>
      <w:lvlJc w:val="left"/>
      <w:pPr>
        <w:ind w:left="3600" w:hanging="360"/>
      </w:pPr>
      <w:rPr>
        <w:rFonts w:cs="Times New Roman" w:hint="default"/>
        <w:u w:val="none"/>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0404413"/>
    <w:multiLevelType w:val="hybridMultilevel"/>
    <w:tmpl w:val="FAD6948A"/>
    <w:lvl w:ilvl="0" w:tplc="BD001A5E">
      <w:start w:val="2"/>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3051480"/>
    <w:multiLevelType w:val="hybridMultilevel"/>
    <w:tmpl w:val="33909306"/>
    <w:lvl w:ilvl="0" w:tplc="D10EB124">
      <w:start w:val="1"/>
      <w:numFmt w:val="decimal"/>
      <w:lvlText w:val="%1."/>
      <w:lvlJc w:val="left"/>
      <w:pPr>
        <w:ind w:left="1440" w:hanging="360"/>
      </w:pPr>
      <w:rPr>
        <w:rFonts w:cs="Times New Roman" w:hint="default"/>
      </w:rPr>
    </w:lvl>
    <w:lvl w:ilvl="1" w:tplc="99027CBA">
      <w:start w:val="2"/>
      <w:numFmt w:val="decimal"/>
      <w:lvlText w:val="%2."/>
      <w:lvlJc w:val="left"/>
      <w:pPr>
        <w:tabs>
          <w:tab w:val="num" w:pos="2160"/>
        </w:tabs>
        <w:ind w:left="2160" w:hanging="360"/>
      </w:pPr>
      <w:rPr>
        <w:rFonts w:cs="Times New Roman" w:hint="default"/>
      </w:rPr>
    </w:lvl>
    <w:lvl w:ilvl="2" w:tplc="BADACFAA">
      <w:start w:val="3"/>
      <w:numFmt w:val="upperLetter"/>
      <w:lvlText w:val="%3."/>
      <w:lvlJc w:val="left"/>
      <w:pPr>
        <w:tabs>
          <w:tab w:val="num" w:pos="3060"/>
        </w:tabs>
        <w:ind w:left="306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38AB4612"/>
    <w:multiLevelType w:val="hybridMultilevel"/>
    <w:tmpl w:val="6B701970"/>
    <w:lvl w:ilvl="0" w:tplc="E29E6E9A">
      <w:start w:val="2"/>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020C76"/>
    <w:multiLevelType w:val="hybridMultilevel"/>
    <w:tmpl w:val="FE605CAA"/>
    <w:lvl w:ilvl="0" w:tplc="30BE6A3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290286"/>
    <w:multiLevelType w:val="hybridMultilevel"/>
    <w:tmpl w:val="1B04B6DA"/>
    <w:lvl w:ilvl="0" w:tplc="A55C252A">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CFD6FF9"/>
    <w:multiLevelType w:val="hybridMultilevel"/>
    <w:tmpl w:val="D562BF6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D733512"/>
    <w:multiLevelType w:val="hybridMultilevel"/>
    <w:tmpl w:val="95A0B1A0"/>
    <w:lvl w:ilvl="0" w:tplc="3F00454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47060068"/>
    <w:multiLevelType w:val="hybridMultilevel"/>
    <w:tmpl w:val="B822857A"/>
    <w:lvl w:ilvl="0" w:tplc="206AEE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D0C005D"/>
    <w:multiLevelType w:val="hybridMultilevel"/>
    <w:tmpl w:val="1C9006E2"/>
    <w:lvl w:ilvl="0" w:tplc="1E2A7EC8">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15:restartNumberingAfterBreak="0">
    <w:nsid w:val="4DC669A8"/>
    <w:multiLevelType w:val="hybridMultilevel"/>
    <w:tmpl w:val="87B0FD16"/>
    <w:lvl w:ilvl="0" w:tplc="A42832CE">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4F6A5769"/>
    <w:multiLevelType w:val="hybridMultilevel"/>
    <w:tmpl w:val="091E10FC"/>
    <w:lvl w:ilvl="0" w:tplc="9CE4604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14B76C1"/>
    <w:multiLevelType w:val="hybridMultilevel"/>
    <w:tmpl w:val="0C5CA750"/>
    <w:lvl w:ilvl="0" w:tplc="04090015">
      <w:start w:val="1"/>
      <w:numFmt w:val="upperLetter"/>
      <w:lvlText w:val="%1."/>
      <w:lvlJc w:val="left"/>
      <w:pPr>
        <w:tabs>
          <w:tab w:val="num" w:pos="720"/>
        </w:tabs>
        <w:ind w:left="720" w:hanging="360"/>
      </w:pPr>
      <w:rPr>
        <w:rFonts w:cs="Times New Roman" w:hint="default"/>
      </w:rPr>
    </w:lvl>
    <w:lvl w:ilvl="1" w:tplc="2F66E12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1527255"/>
    <w:multiLevelType w:val="hybridMultilevel"/>
    <w:tmpl w:val="F034984A"/>
    <w:lvl w:ilvl="0" w:tplc="04090001">
      <w:start w:val="1"/>
      <w:numFmt w:val="bullet"/>
      <w:lvlText w:val=""/>
      <w:lvlJc w:val="left"/>
      <w:pPr>
        <w:tabs>
          <w:tab w:val="num" w:pos="1080"/>
        </w:tabs>
        <w:ind w:left="1080" w:hanging="72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DC64F91"/>
    <w:multiLevelType w:val="hybridMultilevel"/>
    <w:tmpl w:val="22FEADB6"/>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19F6947"/>
    <w:multiLevelType w:val="hybridMultilevel"/>
    <w:tmpl w:val="66ECE0F8"/>
    <w:lvl w:ilvl="0" w:tplc="10C0F4B4">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1A95EA6"/>
    <w:multiLevelType w:val="hybridMultilevel"/>
    <w:tmpl w:val="36827986"/>
    <w:lvl w:ilvl="0" w:tplc="78DACB6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6505864"/>
    <w:multiLevelType w:val="hybridMultilevel"/>
    <w:tmpl w:val="8A44CE82"/>
    <w:lvl w:ilvl="0" w:tplc="FEB401C2">
      <w:start w:val="1"/>
      <w:numFmt w:val="bullet"/>
      <w:pStyle w:val="ColumnBullet"/>
      <w:lvlText w:val=""/>
      <w:lvlJc w:val="left"/>
      <w:pPr>
        <w:tabs>
          <w:tab w:val="num" w:pos="1800"/>
        </w:tabs>
        <w:ind w:left="1800" w:hanging="360"/>
      </w:pPr>
      <w:rPr>
        <w:rFonts w:ascii="Symbol" w:hAnsi="Symbol" w:hint="default"/>
        <w:strike w:val="0"/>
        <w:dstrike w:val="0"/>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7707921"/>
    <w:multiLevelType w:val="hybridMultilevel"/>
    <w:tmpl w:val="BAFCCAB0"/>
    <w:lvl w:ilvl="0" w:tplc="D3A6008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 w15:restartNumberingAfterBreak="0">
    <w:nsid w:val="67F56BF3"/>
    <w:multiLevelType w:val="hybridMultilevel"/>
    <w:tmpl w:val="F2949A8E"/>
    <w:lvl w:ilvl="0" w:tplc="04090001">
      <w:start w:val="1"/>
      <w:numFmt w:val="bullet"/>
      <w:lvlText w:val=""/>
      <w:lvlJc w:val="left"/>
      <w:pPr>
        <w:tabs>
          <w:tab w:val="num" w:pos="1800"/>
        </w:tabs>
        <w:ind w:left="1800" w:hanging="72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9E2ED30A">
      <w:start w:val="1"/>
      <w:numFmt w:val="upperLetter"/>
      <w:lvlText w:val="%3."/>
      <w:lvlJc w:val="left"/>
      <w:pPr>
        <w:tabs>
          <w:tab w:val="num" w:pos="3765"/>
        </w:tabs>
        <w:ind w:left="3765" w:hanging="1065"/>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E0D25BB"/>
    <w:multiLevelType w:val="hybridMultilevel"/>
    <w:tmpl w:val="F81A9E46"/>
    <w:lvl w:ilvl="0" w:tplc="34FAD8F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6F002ACB"/>
    <w:multiLevelType w:val="hybridMultilevel"/>
    <w:tmpl w:val="4C48CF72"/>
    <w:lvl w:ilvl="0" w:tplc="5A421678">
      <w:start w:val="2"/>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F48787F"/>
    <w:multiLevelType w:val="hybridMultilevel"/>
    <w:tmpl w:val="F06CFD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3AD12E7"/>
    <w:multiLevelType w:val="hybridMultilevel"/>
    <w:tmpl w:val="65746F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904509D"/>
    <w:multiLevelType w:val="hybridMultilevel"/>
    <w:tmpl w:val="7B3C3F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D3B2746"/>
    <w:multiLevelType w:val="hybridMultilevel"/>
    <w:tmpl w:val="6A129800"/>
    <w:lvl w:ilvl="0" w:tplc="F0D0F1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3"/>
  </w:num>
  <w:num w:numId="2">
    <w:abstractNumId w:val="19"/>
  </w:num>
  <w:num w:numId="3">
    <w:abstractNumId w:val="30"/>
  </w:num>
  <w:num w:numId="4">
    <w:abstractNumId w:val="18"/>
  </w:num>
  <w:num w:numId="5">
    <w:abstractNumId w:val="32"/>
  </w:num>
  <w:num w:numId="6">
    <w:abstractNumId w:val="21"/>
  </w:num>
  <w:num w:numId="7">
    <w:abstractNumId w:val="13"/>
  </w:num>
  <w:num w:numId="8">
    <w:abstractNumId w:val="24"/>
  </w:num>
  <w:num w:numId="9">
    <w:abstractNumId w:val="14"/>
  </w:num>
  <w:num w:numId="10">
    <w:abstractNumId w:val="15"/>
  </w:num>
  <w:num w:numId="11">
    <w:abstractNumId w:val="2"/>
  </w:num>
  <w:num w:numId="12">
    <w:abstractNumId w:val="11"/>
  </w:num>
  <w:num w:numId="13">
    <w:abstractNumId w:val="12"/>
  </w:num>
  <w:num w:numId="14">
    <w:abstractNumId w:val="10"/>
  </w:num>
  <w:num w:numId="15">
    <w:abstractNumId w:val="5"/>
  </w:num>
  <w:num w:numId="16">
    <w:abstractNumId w:val="16"/>
  </w:num>
  <w:num w:numId="17">
    <w:abstractNumId w:val="3"/>
  </w:num>
  <w:num w:numId="18">
    <w:abstractNumId w:val="8"/>
  </w:num>
  <w:num w:numId="19">
    <w:abstractNumId w:val="29"/>
  </w:num>
  <w:num w:numId="20">
    <w:abstractNumId w:val="26"/>
  </w:num>
  <w:num w:numId="21">
    <w:abstractNumId w:val="31"/>
  </w:num>
  <w:num w:numId="22">
    <w:abstractNumId w:val="20"/>
  </w:num>
  <w:num w:numId="23">
    <w:abstractNumId w:val="22"/>
  </w:num>
  <w:num w:numId="24">
    <w:abstractNumId w:val="1"/>
  </w:num>
  <w:num w:numId="25">
    <w:abstractNumId w:val="27"/>
  </w:num>
  <w:num w:numId="26">
    <w:abstractNumId w:val="9"/>
  </w:num>
  <w:num w:numId="27">
    <w:abstractNumId w:val="6"/>
  </w:num>
  <w:num w:numId="28">
    <w:abstractNumId w:val="25"/>
  </w:num>
  <w:num w:numId="29">
    <w:abstractNumId w:val="7"/>
  </w:num>
  <w:num w:numId="30">
    <w:abstractNumId w:val="0"/>
  </w:num>
  <w:num w:numId="31">
    <w:abstractNumId w:val="28"/>
  </w:num>
  <w:num w:numId="32">
    <w:abstractNumId w:val="17"/>
  </w:num>
  <w:num w:numId="33">
    <w:abstractNumId w:val="4"/>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72"/>
    <w:rsid w:val="000136E8"/>
    <w:rsid w:val="00051DC7"/>
    <w:rsid w:val="00053AAD"/>
    <w:rsid w:val="0006474D"/>
    <w:rsid w:val="00080EC2"/>
    <w:rsid w:val="000E4073"/>
    <w:rsid w:val="0013704B"/>
    <w:rsid w:val="00142501"/>
    <w:rsid w:val="00142A7F"/>
    <w:rsid w:val="001707EA"/>
    <w:rsid w:val="001D6267"/>
    <w:rsid w:val="002514A2"/>
    <w:rsid w:val="002708B0"/>
    <w:rsid w:val="0027529C"/>
    <w:rsid w:val="002761B7"/>
    <w:rsid w:val="00285E24"/>
    <w:rsid w:val="002B7072"/>
    <w:rsid w:val="002C2FA0"/>
    <w:rsid w:val="002D610A"/>
    <w:rsid w:val="002E3F02"/>
    <w:rsid w:val="0035764C"/>
    <w:rsid w:val="00360979"/>
    <w:rsid w:val="003771CD"/>
    <w:rsid w:val="003B1DDA"/>
    <w:rsid w:val="003C00A0"/>
    <w:rsid w:val="004054D0"/>
    <w:rsid w:val="004225D5"/>
    <w:rsid w:val="004315A8"/>
    <w:rsid w:val="00455D21"/>
    <w:rsid w:val="004A6A1A"/>
    <w:rsid w:val="004C3163"/>
    <w:rsid w:val="004E1E50"/>
    <w:rsid w:val="004E6578"/>
    <w:rsid w:val="004E77D4"/>
    <w:rsid w:val="004F729D"/>
    <w:rsid w:val="0051186B"/>
    <w:rsid w:val="0051240A"/>
    <w:rsid w:val="00516899"/>
    <w:rsid w:val="00525FF1"/>
    <w:rsid w:val="0057055A"/>
    <w:rsid w:val="00582AED"/>
    <w:rsid w:val="0059510C"/>
    <w:rsid w:val="005E267A"/>
    <w:rsid w:val="005E454A"/>
    <w:rsid w:val="00615752"/>
    <w:rsid w:val="00623FB9"/>
    <w:rsid w:val="0062666D"/>
    <w:rsid w:val="006577A4"/>
    <w:rsid w:val="006C0410"/>
    <w:rsid w:val="006D6D6B"/>
    <w:rsid w:val="006E2EE8"/>
    <w:rsid w:val="006E43E9"/>
    <w:rsid w:val="006E7E1F"/>
    <w:rsid w:val="0071301F"/>
    <w:rsid w:val="0071302E"/>
    <w:rsid w:val="00713367"/>
    <w:rsid w:val="00723863"/>
    <w:rsid w:val="0072472B"/>
    <w:rsid w:val="00743ED1"/>
    <w:rsid w:val="00751B5F"/>
    <w:rsid w:val="007629AB"/>
    <w:rsid w:val="007B3DBF"/>
    <w:rsid w:val="007D1950"/>
    <w:rsid w:val="007D1EEB"/>
    <w:rsid w:val="007F3D59"/>
    <w:rsid w:val="00805A43"/>
    <w:rsid w:val="00833269"/>
    <w:rsid w:val="00835953"/>
    <w:rsid w:val="00870369"/>
    <w:rsid w:val="008777F2"/>
    <w:rsid w:val="008D5147"/>
    <w:rsid w:val="008F638B"/>
    <w:rsid w:val="008F73AB"/>
    <w:rsid w:val="00906748"/>
    <w:rsid w:val="0090739F"/>
    <w:rsid w:val="00916AC4"/>
    <w:rsid w:val="009270E3"/>
    <w:rsid w:val="0096093F"/>
    <w:rsid w:val="009959B2"/>
    <w:rsid w:val="009A0EB5"/>
    <w:rsid w:val="009B6306"/>
    <w:rsid w:val="009D7AC6"/>
    <w:rsid w:val="009D7EB8"/>
    <w:rsid w:val="00A70D79"/>
    <w:rsid w:val="00A91F2D"/>
    <w:rsid w:val="00AB6ABE"/>
    <w:rsid w:val="00B227B4"/>
    <w:rsid w:val="00B35897"/>
    <w:rsid w:val="00B5789F"/>
    <w:rsid w:val="00BE2D9B"/>
    <w:rsid w:val="00C91973"/>
    <w:rsid w:val="00C97293"/>
    <w:rsid w:val="00CA3691"/>
    <w:rsid w:val="00CA63F3"/>
    <w:rsid w:val="00CB141B"/>
    <w:rsid w:val="00CC3A91"/>
    <w:rsid w:val="00CD679B"/>
    <w:rsid w:val="00D15C9F"/>
    <w:rsid w:val="00D4186C"/>
    <w:rsid w:val="00D64B37"/>
    <w:rsid w:val="00D666E6"/>
    <w:rsid w:val="00D84E1A"/>
    <w:rsid w:val="00DB30FA"/>
    <w:rsid w:val="00DB7912"/>
    <w:rsid w:val="00DF4B36"/>
    <w:rsid w:val="00DF4EA4"/>
    <w:rsid w:val="00E36B66"/>
    <w:rsid w:val="00E41C64"/>
    <w:rsid w:val="00E43D81"/>
    <w:rsid w:val="00E64FA1"/>
    <w:rsid w:val="00E768E9"/>
    <w:rsid w:val="00E920E7"/>
    <w:rsid w:val="00EA6523"/>
    <w:rsid w:val="00ED5ED4"/>
    <w:rsid w:val="00EE713D"/>
    <w:rsid w:val="00EF50F8"/>
    <w:rsid w:val="00F04B5F"/>
    <w:rsid w:val="00F34A3D"/>
    <w:rsid w:val="00F61EA7"/>
    <w:rsid w:val="00F65764"/>
    <w:rsid w:val="00F73CEC"/>
    <w:rsid w:val="00FC5862"/>
    <w:rsid w:val="00FE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8F0F5D-100A-41A9-8FF3-99A38F26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748"/>
    <w:rPr>
      <w:rFonts w:asciiTheme="minorHAnsi" w:hAnsiTheme="minorHAnsi"/>
      <w:sz w:val="22"/>
      <w:szCs w:val="24"/>
    </w:rPr>
  </w:style>
  <w:style w:type="paragraph" w:styleId="Heading1">
    <w:name w:val="heading 1"/>
    <w:basedOn w:val="Normal"/>
    <w:next w:val="Normal"/>
    <w:link w:val="Heading1Char"/>
    <w:uiPriority w:val="9"/>
    <w:qFormat/>
    <w:rsid w:val="0090739F"/>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0739F"/>
    <w:rPr>
      <w:rFonts w:asciiTheme="majorHAnsi" w:eastAsiaTheme="majorEastAsia" w:hAnsiTheme="majorHAnsi" w:cs="Times New Roman"/>
      <w:b/>
      <w:bCs/>
      <w:kern w:val="32"/>
      <w:sz w:val="32"/>
      <w:szCs w:val="32"/>
    </w:rPr>
  </w:style>
  <w:style w:type="table" w:styleId="TableGrid">
    <w:name w:val="Table Grid"/>
    <w:basedOn w:val="TableNormal"/>
    <w:uiPriority w:val="59"/>
    <w:rsid w:val="009959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LNumber">
    <w:name w:val="SOL Number"/>
    <w:basedOn w:val="Normal"/>
    <w:next w:val="Normal"/>
    <w:rsid w:val="00051DC7"/>
    <w:pPr>
      <w:keepLines/>
      <w:spacing w:before="100"/>
      <w:ind w:left="907" w:hanging="907"/>
    </w:pPr>
    <w:rPr>
      <w:szCs w:val="22"/>
    </w:rPr>
  </w:style>
  <w:style w:type="paragraph" w:customStyle="1" w:styleId="ColumnBullet">
    <w:name w:val="Column Bullet"/>
    <w:basedOn w:val="Normal"/>
    <w:rsid w:val="00051DC7"/>
    <w:pPr>
      <w:numPr>
        <w:numId w:val="8"/>
      </w:numPr>
      <w:spacing w:after="240"/>
      <w:ind w:right="346"/>
    </w:pPr>
    <w:rPr>
      <w:szCs w:val="20"/>
    </w:rPr>
  </w:style>
  <w:style w:type="paragraph" w:customStyle="1" w:styleId="Standard2">
    <w:name w:val="Standard2"/>
    <w:basedOn w:val="Normal"/>
    <w:next w:val="Normal"/>
    <w:rsid w:val="00EF50F8"/>
    <w:pPr>
      <w:spacing w:before="120"/>
      <w:ind w:left="173" w:right="446"/>
    </w:pPr>
    <w:rPr>
      <w:b/>
      <w:szCs w:val="20"/>
    </w:rPr>
  </w:style>
  <w:style w:type="paragraph" w:styleId="ListParagraph">
    <w:name w:val="List Paragraph"/>
    <w:basedOn w:val="Normal"/>
    <w:uiPriority w:val="34"/>
    <w:qFormat/>
    <w:rsid w:val="00906748"/>
    <w:pPr>
      <w:numPr>
        <w:numId w:val="33"/>
      </w:numPr>
    </w:pPr>
  </w:style>
  <w:style w:type="paragraph" w:customStyle="1" w:styleId="Standard1">
    <w:name w:val="Standard1"/>
    <w:basedOn w:val="Normal"/>
    <w:rsid w:val="006E7E1F"/>
    <w:pPr>
      <w:ind w:left="177"/>
    </w:pPr>
    <w:rPr>
      <w:b/>
      <w:caps/>
      <w:sz w:val="28"/>
      <w:szCs w:val="20"/>
    </w:rPr>
  </w:style>
  <w:style w:type="paragraph" w:styleId="Header">
    <w:name w:val="header"/>
    <w:basedOn w:val="Normal"/>
    <w:link w:val="HeaderChar"/>
    <w:uiPriority w:val="99"/>
    <w:rsid w:val="00870369"/>
    <w:pPr>
      <w:tabs>
        <w:tab w:val="center" w:pos="4680"/>
        <w:tab w:val="right" w:pos="9360"/>
      </w:tabs>
    </w:pPr>
  </w:style>
  <w:style w:type="character" w:customStyle="1" w:styleId="HeaderChar">
    <w:name w:val="Header Char"/>
    <w:basedOn w:val="DefaultParagraphFont"/>
    <w:link w:val="Header"/>
    <w:uiPriority w:val="99"/>
    <w:locked/>
    <w:rsid w:val="00870369"/>
    <w:rPr>
      <w:rFonts w:asciiTheme="minorHAnsi" w:hAnsiTheme="minorHAnsi" w:cs="Times New Roman"/>
      <w:sz w:val="24"/>
      <w:szCs w:val="24"/>
    </w:rPr>
  </w:style>
  <w:style w:type="paragraph" w:styleId="Footer">
    <w:name w:val="footer"/>
    <w:basedOn w:val="Normal"/>
    <w:link w:val="FooterChar"/>
    <w:uiPriority w:val="99"/>
    <w:rsid w:val="00870369"/>
    <w:pPr>
      <w:tabs>
        <w:tab w:val="center" w:pos="4680"/>
        <w:tab w:val="right" w:pos="9360"/>
      </w:tabs>
    </w:pPr>
  </w:style>
  <w:style w:type="character" w:customStyle="1" w:styleId="FooterChar">
    <w:name w:val="Footer Char"/>
    <w:basedOn w:val="DefaultParagraphFont"/>
    <w:link w:val="Footer"/>
    <w:uiPriority w:val="99"/>
    <w:locked/>
    <w:rsid w:val="00870369"/>
    <w:rPr>
      <w:rFonts w:asciiTheme="minorHAnsi" w:hAnsiTheme="minorHAnsi" w:cs="Times New Roman"/>
      <w:sz w:val="24"/>
      <w:szCs w:val="24"/>
    </w:rPr>
  </w:style>
  <w:style w:type="paragraph" w:styleId="BalloonText">
    <w:name w:val="Balloon Text"/>
    <w:basedOn w:val="Normal"/>
    <w:link w:val="BalloonTextChar"/>
    <w:uiPriority w:val="99"/>
    <w:rsid w:val="008F73AB"/>
    <w:rPr>
      <w:rFonts w:ascii="Tahoma" w:hAnsi="Tahoma" w:cs="Tahoma"/>
      <w:sz w:val="16"/>
      <w:szCs w:val="16"/>
    </w:rPr>
  </w:style>
  <w:style w:type="character" w:customStyle="1" w:styleId="BalloonTextChar">
    <w:name w:val="Balloon Text Char"/>
    <w:basedOn w:val="DefaultParagraphFont"/>
    <w:link w:val="BalloonText"/>
    <w:uiPriority w:val="99"/>
    <w:locked/>
    <w:rsid w:val="008F7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1"/>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TOPIC 7-3</vt:lpstr>
    </vt:vector>
  </TitlesOfParts>
  <Company>WHRO</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7-3</dc:title>
  <dc:subject/>
  <dc:creator>User</dc:creator>
  <cp:keywords/>
  <dc:description/>
  <cp:lastModifiedBy>Meagan Taylor-Booth</cp:lastModifiedBy>
  <cp:revision>2</cp:revision>
  <cp:lastPrinted>2010-06-15T11:13:00Z</cp:lastPrinted>
  <dcterms:created xsi:type="dcterms:W3CDTF">2020-03-20T15:11:00Z</dcterms:created>
  <dcterms:modified xsi:type="dcterms:W3CDTF">2020-03-20T15:11:00Z</dcterms:modified>
</cp:coreProperties>
</file>