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38CE" w14:textId="77777777" w:rsidR="00502E71" w:rsidRPr="00DA7420" w:rsidRDefault="00502E71" w:rsidP="00502E71">
      <w:pPr>
        <w:rPr>
          <w:rFonts w:ascii="Arial" w:hAnsi="Arial" w:cs="Arial"/>
          <w:b/>
        </w:rPr>
      </w:pPr>
      <w:r w:rsidRPr="00DA7420">
        <w:rPr>
          <w:rFonts w:ascii="Arial" w:hAnsi="Arial" w:cs="Arial"/>
          <w:b/>
        </w:rPr>
        <w:t>Heart Rate Information</w:t>
      </w:r>
    </w:p>
    <w:p w14:paraId="71D4C23F" w14:textId="7D33FD13" w:rsidR="003943AB" w:rsidRDefault="00F82C15" w:rsidP="00DA7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It is</w:t>
      </w:r>
      <w:r w:rsidR="003943AB" w:rsidRPr="00DA7420">
        <w:rPr>
          <w:rFonts w:ascii="Arial" w:hAnsi="Arial" w:cs="Arial"/>
        </w:rPr>
        <w:t xml:space="preserve"> important to </w:t>
      </w:r>
      <w:r w:rsidR="00525E1C" w:rsidRPr="00DA7420">
        <w:rPr>
          <w:rFonts w:ascii="Arial" w:hAnsi="Arial" w:cs="Arial"/>
        </w:rPr>
        <w:t xml:space="preserve">calculate all of the heart rate information requested in the chart below.  </w:t>
      </w:r>
      <w:r w:rsidR="00460027" w:rsidRPr="00DA7420">
        <w:rPr>
          <w:rFonts w:ascii="Arial" w:hAnsi="Arial" w:cs="Arial"/>
        </w:rPr>
        <w:t xml:space="preserve">Use the information provided in the formula column to determine your numbers in the last column. </w:t>
      </w:r>
      <w:r w:rsidR="00525E1C" w:rsidRPr="00DA7420">
        <w:rPr>
          <w:rFonts w:ascii="Arial" w:hAnsi="Arial" w:cs="Arial"/>
        </w:rPr>
        <w:t xml:space="preserve">Since you should stay within your target heart range for at least twenty minutes when you exercise, </w:t>
      </w:r>
      <w:r w:rsidR="00460027" w:rsidRPr="00DA7420">
        <w:rPr>
          <w:rFonts w:ascii="Arial" w:hAnsi="Arial" w:cs="Arial"/>
        </w:rPr>
        <w:t>be sure to take note of the Target Heart Rate calculations.</w:t>
      </w:r>
      <w:r w:rsidR="006A5478" w:rsidRPr="00DA7420">
        <w:rPr>
          <w:rFonts w:ascii="Arial" w:hAnsi="Arial" w:cs="Arial"/>
        </w:rPr>
        <w:t xml:space="preserve"> According to the American Heart Association (2016), your target heart rate should fall between fifty percent and eight-five percent of your maximum heart rate.</w:t>
      </w:r>
      <w:r w:rsidR="00460027" w:rsidRPr="00DA7420">
        <w:rPr>
          <w:rFonts w:ascii="Arial" w:hAnsi="Arial" w:cs="Arial"/>
        </w:rPr>
        <w:t xml:space="preserve"> </w:t>
      </w:r>
      <w:r w:rsidR="00A94398" w:rsidRPr="00DA7420">
        <w:rPr>
          <w:rFonts w:ascii="Arial" w:hAnsi="Arial" w:cs="Arial"/>
          <w:b/>
        </w:rPr>
        <w:t>Moderate intensity</w:t>
      </w:r>
      <w:r w:rsidR="00460027" w:rsidRPr="00DA7420">
        <w:rPr>
          <w:rFonts w:ascii="Arial" w:hAnsi="Arial" w:cs="Arial"/>
          <w:b/>
          <w:bCs/>
        </w:rPr>
        <w:t xml:space="preserve"> </w:t>
      </w:r>
      <w:r w:rsidR="00460027" w:rsidRPr="00DA7420">
        <w:rPr>
          <w:rFonts w:ascii="Arial" w:hAnsi="Arial" w:cs="Arial"/>
        </w:rPr>
        <w:t xml:space="preserve">indicates </w:t>
      </w:r>
      <w:r w:rsidR="00A94398" w:rsidRPr="00DA7420">
        <w:rPr>
          <w:rFonts w:ascii="Arial" w:hAnsi="Arial" w:cs="Arial"/>
        </w:rPr>
        <w:t>fifty percent to sixty-nine</w:t>
      </w:r>
      <w:r w:rsidR="00460027" w:rsidRPr="00DA7420">
        <w:rPr>
          <w:rFonts w:ascii="Arial" w:hAnsi="Arial" w:cs="Arial"/>
        </w:rPr>
        <w:t xml:space="preserve"> percent </w:t>
      </w:r>
      <w:r w:rsidR="00A94398" w:rsidRPr="00DA7420">
        <w:rPr>
          <w:rFonts w:ascii="Arial" w:hAnsi="Arial" w:cs="Arial"/>
        </w:rPr>
        <w:t>of your maximum heart rate</w:t>
      </w:r>
      <w:r w:rsidR="00460027" w:rsidRPr="00DA7420">
        <w:rPr>
          <w:rFonts w:ascii="Arial" w:hAnsi="Arial" w:cs="Arial"/>
        </w:rPr>
        <w:t xml:space="preserve">. </w:t>
      </w:r>
      <w:r w:rsidR="00A94398" w:rsidRPr="00DA7420">
        <w:rPr>
          <w:rFonts w:ascii="Arial" w:hAnsi="Arial" w:cs="Arial"/>
          <w:b/>
        </w:rPr>
        <w:t>High intensity</w:t>
      </w:r>
      <w:r w:rsidR="00460027" w:rsidRPr="00DA7420">
        <w:rPr>
          <w:rFonts w:ascii="Arial" w:hAnsi="Arial" w:cs="Arial"/>
          <w:b/>
          <w:bCs/>
        </w:rPr>
        <w:t xml:space="preserve"> </w:t>
      </w:r>
      <w:r w:rsidR="00460027" w:rsidRPr="00DA7420">
        <w:rPr>
          <w:rFonts w:ascii="Arial" w:hAnsi="Arial" w:cs="Arial"/>
        </w:rPr>
        <w:t xml:space="preserve">shows </w:t>
      </w:r>
      <w:r w:rsidR="00A94398" w:rsidRPr="00DA7420">
        <w:rPr>
          <w:rFonts w:ascii="Arial" w:hAnsi="Arial" w:cs="Arial"/>
        </w:rPr>
        <w:t>seventy percent to eighty-</w:t>
      </w:r>
      <w:r w:rsidR="00A77757">
        <w:rPr>
          <w:rFonts w:ascii="Arial" w:hAnsi="Arial" w:cs="Arial"/>
        </w:rPr>
        <w:t>five</w:t>
      </w:r>
      <w:r w:rsidR="002F78EB" w:rsidRPr="00DA7420">
        <w:rPr>
          <w:rFonts w:ascii="Arial" w:hAnsi="Arial" w:cs="Arial"/>
        </w:rPr>
        <w:t xml:space="preserve"> percent </w:t>
      </w:r>
      <w:r w:rsidR="00A94398" w:rsidRPr="00DA7420">
        <w:rPr>
          <w:rFonts w:ascii="Arial" w:hAnsi="Arial" w:cs="Arial"/>
        </w:rPr>
        <w:t>of your maximum heart rate</w:t>
      </w:r>
      <w:r w:rsidR="002F78EB" w:rsidRPr="00DA7420">
        <w:rPr>
          <w:rFonts w:ascii="Arial" w:hAnsi="Arial" w:cs="Arial"/>
        </w:rPr>
        <w:t>. It i</w:t>
      </w:r>
      <w:r w:rsidR="00460027" w:rsidRPr="00DA7420">
        <w:rPr>
          <w:rFonts w:ascii="Arial" w:hAnsi="Arial" w:cs="Arial"/>
        </w:rPr>
        <w:t xml:space="preserve">s okay for you to dip into </w:t>
      </w:r>
      <w:r w:rsidR="00A94398" w:rsidRPr="00DA7420">
        <w:rPr>
          <w:rFonts w:ascii="Arial" w:hAnsi="Arial" w:cs="Arial"/>
        </w:rPr>
        <w:t>high intensity activity</w:t>
      </w:r>
      <w:r w:rsidR="00460027" w:rsidRPr="00DA7420">
        <w:rPr>
          <w:rFonts w:ascii="Arial" w:hAnsi="Arial" w:cs="Arial"/>
        </w:rPr>
        <w:t xml:space="preserve">, but you should not stay there too long. </w:t>
      </w:r>
      <w:r w:rsidR="00A94398" w:rsidRPr="00DA7420">
        <w:rPr>
          <w:rFonts w:ascii="Arial" w:hAnsi="Arial" w:cs="Arial"/>
        </w:rPr>
        <w:t>It is</w:t>
      </w:r>
      <w:r w:rsidR="00460027" w:rsidRPr="00DA7420">
        <w:rPr>
          <w:rFonts w:ascii="Arial" w:hAnsi="Arial" w:cs="Arial"/>
        </w:rPr>
        <w:t xml:space="preserve"> designed for cardiovascular training, but for a more serious athlete.</w:t>
      </w:r>
    </w:p>
    <w:p w14:paraId="4CC2A819" w14:textId="77777777" w:rsidR="00DA7420" w:rsidRPr="00DA7420" w:rsidRDefault="00DA7420" w:rsidP="00DA7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4806"/>
        <w:gridCol w:w="4230"/>
        <w:gridCol w:w="2574"/>
      </w:tblGrid>
      <w:tr w:rsidR="000E020B" w:rsidRPr="00DA7420" w14:paraId="1E64507B" w14:textId="77777777" w:rsidTr="003E6D50">
        <w:trPr>
          <w:trHeight w:val="386"/>
          <w:jc w:val="center"/>
        </w:trPr>
        <w:tc>
          <w:tcPr>
            <w:tcW w:w="51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262626" w:themeColor="text1" w:themeTint="D9"/>
              <w:right w:val="nil"/>
            </w:tcBorders>
            <w:shd w:val="clear" w:color="auto" w:fill="404040" w:themeFill="text1" w:themeFillTint="BF"/>
            <w:vAlign w:val="center"/>
          </w:tcPr>
          <w:p w14:paraId="0A2CE972" w14:textId="77777777" w:rsidR="00502E71" w:rsidRPr="00DA7420" w:rsidRDefault="00502E71" w:rsidP="00502E71">
            <w:pPr>
              <w:pStyle w:val="Page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D9D9D9" w:themeColor="background1" w:themeShade="D9"/>
              <w:left w:val="nil"/>
              <w:bottom w:val="single" w:sz="4" w:space="0" w:color="262626" w:themeColor="text1" w:themeTint="D9"/>
              <w:right w:val="nil"/>
            </w:tcBorders>
            <w:shd w:val="clear" w:color="auto" w:fill="404040" w:themeFill="text1" w:themeFillTint="BF"/>
            <w:vAlign w:val="center"/>
          </w:tcPr>
          <w:p w14:paraId="780465F2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A742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Formula</w:t>
            </w:r>
          </w:p>
        </w:tc>
        <w:tc>
          <w:tcPr>
            <w:tcW w:w="2574" w:type="dxa"/>
            <w:tcBorders>
              <w:top w:val="single" w:sz="4" w:space="0" w:color="D9D9D9" w:themeColor="background1" w:themeShade="D9"/>
              <w:left w:val="nil"/>
              <w:bottom w:val="single" w:sz="4" w:space="0" w:color="262626" w:themeColor="text1" w:themeTint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BC7E335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A742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Your Numbers</w:t>
            </w:r>
          </w:p>
        </w:tc>
      </w:tr>
      <w:tr w:rsidR="00DA7420" w:rsidRPr="00DA7420" w14:paraId="71B8F342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09704B90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340F94BA" w14:textId="77777777" w:rsidR="00502E71" w:rsidRPr="000E020B" w:rsidRDefault="00502E71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your resting heart rate.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4C96D00" w14:textId="77777777" w:rsidR="00502E71" w:rsidRPr="00DA7420" w:rsidRDefault="00502E71" w:rsidP="00502E71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Rest for at least 20 minutes, and then take your pulse.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4E677323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20B" w:rsidRPr="00DA7420" w14:paraId="4E8E4010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5F591A3E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7850B2AF" w14:textId="77777777" w:rsidR="00502E71" w:rsidRPr="000E020B" w:rsidRDefault="00502E71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your Maximum Heart Rate (MHR).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4AE3CE92" w14:textId="77777777" w:rsidR="00502E71" w:rsidRPr="00DA7420" w:rsidRDefault="006A5478" w:rsidP="006A5478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(220</w:t>
            </w:r>
            <w:r w:rsidR="00502E71" w:rsidRPr="00DA74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7420">
              <w:rPr>
                <w:rFonts w:ascii="Arial" w:hAnsi="Arial" w:cs="Arial"/>
                <w:sz w:val="22"/>
                <w:szCs w:val="22"/>
              </w:rPr>
              <w:t>- age)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20789F91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20B" w:rsidRPr="00DA7420" w14:paraId="1A181C7F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423C7D1B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25983FBD" w14:textId="56D3E5B5" w:rsidR="00502E71" w:rsidRPr="000E020B" w:rsidRDefault="00A94398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Moderate Intensity </w:t>
            </w:r>
            <w:r w:rsidR="00DA7420"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Target </w:t>
            </w: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Heart Rate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CD201B6" w14:textId="77777777" w:rsidR="00502E71" w:rsidRPr="00DA7420" w:rsidRDefault="00502E71" w:rsidP="00F82C15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MHR x .</w:t>
            </w:r>
            <w:r w:rsidR="00F82C15" w:rsidRPr="00DA7420">
              <w:rPr>
                <w:rFonts w:ascii="Arial" w:hAnsi="Arial" w:cs="Arial"/>
                <w:sz w:val="22"/>
                <w:szCs w:val="22"/>
              </w:rPr>
              <w:t>50</w:t>
            </w:r>
            <w:r w:rsidRPr="00DA7420">
              <w:rPr>
                <w:rFonts w:ascii="Arial" w:hAnsi="Arial" w:cs="Arial"/>
                <w:sz w:val="22"/>
                <w:szCs w:val="22"/>
              </w:rPr>
              <w:t xml:space="preserve"> to MHR x .</w:t>
            </w:r>
            <w:r w:rsidR="00F82C15" w:rsidRPr="00DA742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7F988AF7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20B" w:rsidRPr="00DA7420" w14:paraId="1D508093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2A09E3DE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58778A2C" w14:textId="77777777" w:rsidR="00502E71" w:rsidRPr="000E020B" w:rsidRDefault="00F82C15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High Intensity</w:t>
            </w:r>
            <w:r w:rsidR="00502E71"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Target Heart Rate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7CFCA19B" w14:textId="3C2D7CEF" w:rsidR="00502E71" w:rsidRPr="00DA7420" w:rsidRDefault="00502E71" w:rsidP="00A77757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MHR x .</w:t>
            </w:r>
            <w:r w:rsidR="00F82C15" w:rsidRPr="00DA7420">
              <w:rPr>
                <w:rFonts w:ascii="Arial" w:hAnsi="Arial" w:cs="Arial"/>
                <w:sz w:val="22"/>
                <w:szCs w:val="22"/>
              </w:rPr>
              <w:t>70 to MHR x .8</w:t>
            </w:r>
            <w:r w:rsidR="00A777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02D0BF88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A99A4" w14:textId="38355FF6" w:rsidR="003943AB" w:rsidRPr="00DA7420" w:rsidRDefault="00DA7420" w:rsidP="003943AB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3943AB" w:rsidRPr="00DA7420">
        <w:rPr>
          <w:rFonts w:ascii="Arial" w:hAnsi="Arial" w:cs="Arial"/>
          <w:b/>
        </w:rPr>
        <w:t>Activity Reflection</w:t>
      </w:r>
    </w:p>
    <w:p w14:paraId="2FB4F2D5" w14:textId="77777777" w:rsidR="003943AB" w:rsidRPr="00DA7420" w:rsidRDefault="003943AB" w:rsidP="00525E1C">
      <w:p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Once you have completed your activity log for the week, you should answer the following questions about you</w:t>
      </w:r>
      <w:r w:rsidR="00331BCB" w:rsidRPr="00DA7420">
        <w:rPr>
          <w:rFonts w:ascii="Arial" w:hAnsi="Arial" w:cs="Arial"/>
        </w:rPr>
        <w:t>r</w:t>
      </w:r>
      <w:r w:rsidRPr="00DA7420">
        <w:rPr>
          <w:rFonts w:ascii="Arial" w:hAnsi="Arial" w:cs="Arial"/>
        </w:rPr>
        <w:t xml:space="preserve"> physical activity experience</w:t>
      </w:r>
      <w:r w:rsidR="00331BCB" w:rsidRPr="00DA7420">
        <w:rPr>
          <w:rFonts w:ascii="Arial" w:hAnsi="Arial" w:cs="Arial"/>
        </w:rPr>
        <w:t>s</w:t>
      </w:r>
      <w:r w:rsidRPr="00DA7420">
        <w:rPr>
          <w:rFonts w:ascii="Arial" w:hAnsi="Arial" w:cs="Arial"/>
        </w:rPr>
        <w:t xml:space="preserve">. Be sure to answer each of the </w:t>
      </w:r>
      <w:r w:rsidR="00331BCB" w:rsidRPr="00DA7420">
        <w:rPr>
          <w:rFonts w:ascii="Arial" w:hAnsi="Arial" w:cs="Arial"/>
        </w:rPr>
        <w:t>questions completely, including:</w:t>
      </w:r>
    </w:p>
    <w:p w14:paraId="4BD4AF71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 xml:space="preserve">Did you like the activity you chose to complete for this fitness log? Why or why not? </w:t>
      </w:r>
    </w:p>
    <w:p w14:paraId="395B68A1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Would you participate in the activity again? Why or why not?</w:t>
      </w:r>
    </w:p>
    <w:p w14:paraId="02C9B585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How did you feel before the activity?</w:t>
      </w:r>
    </w:p>
    <w:p w14:paraId="0F45584E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How did you feel during the activity?</w:t>
      </w:r>
    </w:p>
    <w:p w14:paraId="72596986" w14:textId="77777777" w:rsidR="003943AB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How did you feel ten minutes after the activity?</w:t>
      </w:r>
    </w:p>
    <w:p w14:paraId="7EBE5D79" w14:textId="79A1FF81" w:rsidR="00F82C15" w:rsidRPr="00DA7420" w:rsidRDefault="00DA7420" w:rsidP="00DA742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Any additional information:</w:t>
      </w:r>
      <w:r w:rsidR="00F82C15" w:rsidRPr="00DA7420">
        <w:rPr>
          <w:rFonts w:ascii="Arial" w:hAnsi="Arial" w:cs="Arial"/>
          <w:b/>
        </w:rPr>
        <w:br w:type="page"/>
      </w:r>
    </w:p>
    <w:p w14:paraId="6814D846" w14:textId="77777777" w:rsidR="00502E71" w:rsidRPr="00DA7420" w:rsidRDefault="003943AB">
      <w:pPr>
        <w:rPr>
          <w:rFonts w:ascii="Arial" w:hAnsi="Arial" w:cs="Arial"/>
          <w:b/>
        </w:rPr>
      </w:pPr>
      <w:r w:rsidRPr="00DA7420">
        <w:rPr>
          <w:rFonts w:ascii="Arial" w:hAnsi="Arial" w:cs="Arial"/>
          <w:b/>
        </w:rPr>
        <w:lastRenderedPageBreak/>
        <w:t>Activity Log</w:t>
      </w:r>
    </w:p>
    <w:p w14:paraId="02B9F63C" w14:textId="77777777" w:rsidR="00525E1C" w:rsidRPr="00DA7420" w:rsidRDefault="00525E1C" w:rsidP="00525E1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A7420">
        <w:rPr>
          <w:rFonts w:ascii="Arial" w:hAnsi="Arial" w:cs="Arial"/>
          <w:sz w:val="22"/>
          <w:szCs w:val="22"/>
        </w:rPr>
        <w:t>In the chart below, record all of the requested details about your physical activity completion.</w:t>
      </w:r>
      <w:r w:rsidRPr="00DA7420">
        <w:rPr>
          <w:rFonts w:ascii="Arial" w:hAnsi="Arial" w:cs="Arial"/>
          <w:b/>
          <w:sz w:val="22"/>
          <w:szCs w:val="22"/>
        </w:rPr>
        <w:t xml:space="preserve"> </w:t>
      </w:r>
      <w:r w:rsidRPr="00DA7420">
        <w:rPr>
          <w:rFonts w:ascii="Arial" w:hAnsi="Arial" w:cs="Arial"/>
          <w:sz w:val="22"/>
          <w:szCs w:val="22"/>
        </w:rPr>
        <w:t xml:space="preserve">Your goal is to complete a total of 420 minutes of activity throughout the week at a pace of sixty minutes of exercise each day. Your physical activity should include a variety of aerobic exercise, muscle strengthening activities, and bone strengthening activities. During each aerobic exercise, you should </w:t>
      </w:r>
      <w:r w:rsidR="00F82C15" w:rsidRPr="00DA7420">
        <w:rPr>
          <w:rFonts w:ascii="Arial" w:hAnsi="Arial" w:cs="Arial"/>
          <w:sz w:val="22"/>
          <w:szCs w:val="22"/>
        </w:rPr>
        <w:t>maintain</w:t>
      </w:r>
      <w:r w:rsidRPr="00DA7420">
        <w:rPr>
          <w:rFonts w:ascii="Arial" w:hAnsi="Arial" w:cs="Arial"/>
          <w:sz w:val="22"/>
          <w:szCs w:val="22"/>
        </w:rPr>
        <w:t xml:space="preserve"> your target heart </w:t>
      </w:r>
      <w:r w:rsidR="00F82C15" w:rsidRPr="00DA7420">
        <w:rPr>
          <w:rFonts w:ascii="Arial" w:hAnsi="Arial" w:cs="Arial"/>
          <w:sz w:val="22"/>
          <w:szCs w:val="22"/>
        </w:rPr>
        <w:t>rate</w:t>
      </w:r>
      <w:r w:rsidRPr="00DA7420">
        <w:rPr>
          <w:rFonts w:ascii="Arial" w:hAnsi="Arial" w:cs="Arial"/>
          <w:sz w:val="22"/>
          <w:szCs w:val="22"/>
        </w:rPr>
        <w:t xml:space="preserve"> for at least twenty minutes.</w:t>
      </w:r>
    </w:p>
    <w:p w14:paraId="3328187D" w14:textId="77777777" w:rsidR="00525E1C" w:rsidRPr="00DA7420" w:rsidRDefault="00B42539" w:rsidP="00525E1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A7420">
        <w:rPr>
          <w:rFonts w:ascii="Arial" w:hAnsi="Arial" w:cs="Arial"/>
          <w:sz w:val="22"/>
          <w:szCs w:val="22"/>
        </w:rPr>
        <w:t>You can use an exercise tracking device or system like a gaming console, watch, wristband, pedometer, mobile application, or a software program.  M</w:t>
      </w:r>
      <w:r w:rsidR="00525E1C" w:rsidRPr="00DA7420">
        <w:rPr>
          <w:rFonts w:ascii="Arial" w:hAnsi="Arial" w:cs="Arial"/>
          <w:sz w:val="22"/>
          <w:szCs w:val="22"/>
        </w:rPr>
        <w:t xml:space="preserve">ake sure that you indicate on the chart below </w:t>
      </w:r>
      <w:r w:rsidRPr="00DA7420">
        <w:rPr>
          <w:rFonts w:ascii="Arial" w:hAnsi="Arial" w:cs="Arial"/>
          <w:sz w:val="22"/>
          <w:szCs w:val="22"/>
        </w:rPr>
        <w:t xml:space="preserve">which exercise tracking system you use </w:t>
      </w:r>
      <w:r w:rsidR="00525E1C" w:rsidRPr="00DA7420">
        <w:rPr>
          <w:rFonts w:ascii="Arial" w:hAnsi="Arial" w:cs="Arial"/>
          <w:sz w:val="22"/>
          <w:szCs w:val="22"/>
        </w:rPr>
        <w:t>and save the information</w:t>
      </w:r>
      <w:r w:rsidRPr="00DA7420">
        <w:rPr>
          <w:rFonts w:ascii="Arial" w:hAnsi="Arial" w:cs="Arial"/>
          <w:sz w:val="22"/>
          <w:szCs w:val="22"/>
        </w:rPr>
        <w:t>/data</w:t>
      </w:r>
      <w:r w:rsidR="00525E1C" w:rsidRPr="00DA7420">
        <w:rPr>
          <w:rFonts w:ascii="Arial" w:hAnsi="Arial" w:cs="Arial"/>
          <w:sz w:val="22"/>
          <w:szCs w:val="22"/>
        </w:rPr>
        <w:t xml:space="preserve"> from each workout.</w:t>
      </w:r>
      <w:r w:rsidRPr="00DA742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MediumShading1-Accent1"/>
        <w:tblW w:w="13014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620"/>
        <w:gridCol w:w="2308"/>
        <w:gridCol w:w="1792"/>
        <w:gridCol w:w="1792"/>
        <w:gridCol w:w="1792"/>
        <w:gridCol w:w="1793"/>
      </w:tblGrid>
      <w:tr w:rsidR="00DA7420" w:rsidRPr="00DA7420" w14:paraId="62A8F7B9" w14:textId="77777777" w:rsidTr="003E6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24405233" w14:textId="57D87E59" w:rsidR="00502E71" w:rsidRPr="00DA7420" w:rsidRDefault="003943AB" w:rsidP="00DA7420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529E3063" w14:textId="77777777" w:rsidR="00502E71" w:rsidRPr="00DA7420" w:rsidRDefault="003943AB" w:rsidP="003943AB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Length of Activity</w:t>
            </w:r>
            <w:r w:rsidRPr="00DA7420">
              <w:rPr>
                <w:rFonts w:ascii="Arial" w:hAnsi="Arial" w:cs="Arial"/>
              </w:rPr>
              <w:br/>
              <w:t>(in minutes)</w:t>
            </w:r>
          </w:p>
        </w:tc>
        <w:tc>
          <w:tcPr>
            <w:tcW w:w="2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19B33935" w14:textId="77777777" w:rsidR="00502E71" w:rsidRPr="00DA7420" w:rsidRDefault="003943AB" w:rsidP="003943AB">
            <w:pPr>
              <w:pStyle w:val="Pag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Activity 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0BA667AB" w14:textId="77777777" w:rsidR="00502E71" w:rsidRPr="00DA7420" w:rsidRDefault="003E1D33" w:rsidP="003943AB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Time of Day Activity Was Performed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09E3D48E" w14:textId="77777777" w:rsidR="00502E71" w:rsidRPr="00DA7420" w:rsidRDefault="003E1D33" w:rsidP="00F82C15">
            <w:pPr>
              <w:pStyle w:val="Pag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 xml:space="preserve">Time In Target Heart Rate </w:t>
            </w:r>
            <w:r w:rsidR="00F82C15" w:rsidRPr="00DA7420">
              <w:rPr>
                <w:rFonts w:ascii="Arial" w:hAnsi="Arial" w:cs="Arial"/>
              </w:rPr>
              <w:t>Intensity Level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045DFF5E" w14:textId="77777777" w:rsidR="00502E71" w:rsidRPr="00DA7420" w:rsidRDefault="00525E1C" w:rsidP="003943AB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  <w:bCs w:val="0"/>
              </w:rPr>
              <w:t>Method of Heart Rate Monitoring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251A59F8" w14:textId="77777777" w:rsidR="00B42539" w:rsidRPr="00DA7420" w:rsidRDefault="00525E1C" w:rsidP="00B42539">
            <w:pPr>
              <w:pStyle w:val="PageText"/>
              <w:jc w:val="center"/>
              <w:rPr>
                <w:rFonts w:ascii="Arial" w:hAnsi="Arial" w:cs="Arial"/>
                <w:bCs w:val="0"/>
              </w:rPr>
            </w:pPr>
            <w:r w:rsidRPr="00DA7420">
              <w:rPr>
                <w:rFonts w:ascii="Arial" w:hAnsi="Arial" w:cs="Arial"/>
                <w:bCs w:val="0"/>
              </w:rPr>
              <w:t xml:space="preserve">Use of </w:t>
            </w:r>
            <w:r w:rsidRPr="00DA7420">
              <w:rPr>
                <w:rFonts w:ascii="Arial" w:hAnsi="Arial" w:cs="Arial"/>
                <w:bCs w:val="0"/>
              </w:rPr>
              <w:br/>
            </w:r>
            <w:r w:rsidR="00B42539" w:rsidRPr="00DA7420">
              <w:rPr>
                <w:rFonts w:ascii="Arial" w:hAnsi="Arial" w:cs="Arial"/>
                <w:bCs w:val="0"/>
              </w:rPr>
              <w:t xml:space="preserve">Exercise Tracking Technology </w:t>
            </w:r>
          </w:p>
          <w:p w14:paraId="7EFA47FF" w14:textId="77777777" w:rsidR="00502E71" w:rsidRPr="00DA7420" w:rsidRDefault="00502E71" w:rsidP="00B42539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Yes/No</w:t>
            </w:r>
          </w:p>
        </w:tc>
      </w:tr>
      <w:tr w:rsidR="00DA7420" w:rsidRPr="00DA7420" w14:paraId="6E47DD3F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734583D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E29E270" w14:textId="5656CBD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7E0F16D" w14:textId="42CD9052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B9ABD7B" w14:textId="3A0588DD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A64248C" w14:textId="54C8D225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EDAFB47" w14:textId="537D5C5F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1E6CCB3" w14:textId="0FF87EF5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6AB7115C" w14:textId="77777777" w:rsidTr="003E6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vAlign w:val="center"/>
          </w:tcPr>
          <w:p w14:paraId="55FF9B25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EFAB97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968ED5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F24616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77A97D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ADDEAD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B446A83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2EBC9CC6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21D43C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8D7C529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8B374AF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7903FA7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3E6E0F3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B50D112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671970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7CE06319" w14:textId="77777777" w:rsidTr="003E6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vAlign w:val="center"/>
          </w:tcPr>
          <w:p w14:paraId="14D7239C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7DDCAF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87E437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4AE620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6B32CA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884F12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64E174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027F8F87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46A187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BAFA429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C39BD38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E1CDECA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9BD63B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976702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FBA208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1CB732CB" w14:textId="77777777" w:rsidTr="003E6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vAlign w:val="center"/>
          </w:tcPr>
          <w:p w14:paraId="72B1DA66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146947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179AB1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96403B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2AFFAA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9EC358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2B8F5B6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315E5CE9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2449E6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A33C036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E61D8A5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AC103AF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9B7574B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99CC8D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ED2A059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7460DF" w:rsidRPr="00DA7420" w14:paraId="02E47B5A" w14:textId="77777777" w:rsidTr="003E6D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0C1F23AD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Total Activity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21A84CD6" w14:textId="77777777" w:rsidR="00502E71" w:rsidRPr="00DA7420" w:rsidRDefault="00502E71" w:rsidP="003E1D33">
            <w:pPr>
              <w:pStyle w:val="PageText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50986EEE" w14:textId="77777777" w:rsidR="00502E71" w:rsidRPr="00DA7420" w:rsidRDefault="00502E71" w:rsidP="003E1D33">
            <w:pPr>
              <w:pStyle w:val="PageText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125CEBD6" w14:textId="77777777" w:rsidR="00502E71" w:rsidRPr="00B42539" w:rsidRDefault="00502E71">
      <w:pPr>
        <w:rPr>
          <w:rFonts w:ascii="Arial" w:hAnsi="Arial" w:cs="Arial"/>
        </w:rPr>
      </w:pPr>
    </w:p>
    <w:sectPr w:rsidR="00502E71" w:rsidRPr="00B42539" w:rsidSect="00502E71">
      <w:headerReference w:type="even" r:id="rId8"/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B373A" w14:textId="77777777" w:rsidR="007527E2" w:rsidRDefault="007527E2" w:rsidP="00460027">
      <w:pPr>
        <w:spacing w:after="0" w:line="240" w:lineRule="auto"/>
      </w:pPr>
      <w:r>
        <w:separator/>
      </w:r>
    </w:p>
  </w:endnote>
  <w:endnote w:type="continuationSeparator" w:id="0">
    <w:p w14:paraId="06F60F94" w14:textId="77777777" w:rsidR="007527E2" w:rsidRDefault="007527E2" w:rsidP="004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B73D" w14:textId="2CD08BA6" w:rsidR="00460027" w:rsidRPr="007B39A9" w:rsidRDefault="00B42539">
    <w:pPr>
      <w:pStyle w:val="Footer"/>
      <w:jc w:val="right"/>
      <w:rPr>
        <w:rFonts w:ascii="Arial" w:hAnsi="Arial" w:cs="Arial"/>
      </w:rPr>
    </w:pPr>
    <w:r w:rsidRPr="007B39A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70AE91D" wp14:editId="789DF425">
          <wp:simplePos x="0" y="0"/>
          <wp:positionH relativeFrom="column">
            <wp:posOffset>0</wp:posOffset>
          </wp:positionH>
          <wp:positionV relativeFrom="paragraph">
            <wp:posOffset>-93231</wp:posOffset>
          </wp:positionV>
          <wp:extent cx="768350" cy="5918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RO_EDUCATION_B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07"/>
                  <a:stretch/>
                </pic:blipFill>
                <pic:spPr bwMode="auto">
                  <a:xfrm>
                    <a:off x="0" y="0"/>
                    <a:ext cx="768350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027" w:rsidRPr="007B39A9">
      <w:rPr>
        <w:rFonts w:ascii="Arial" w:hAnsi="Arial" w:cs="Arial"/>
      </w:rPr>
      <w:fldChar w:fldCharType="begin"/>
    </w:r>
    <w:r w:rsidR="00460027" w:rsidRPr="007B39A9">
      <w:rPr>
        <w:rFonts w:ascii="Arial" w:hAnsi="Arial" w:cs="Arial"/>
      </w:rPr>
      <w:instrText xml:space="preserve"> PAGE   \* MERGEFORMAT </w:instrText>
    </w:r>
    <w:r w:rsidR="00460027" w:rsidRPr="007B39A9">
      <w:rPr>
        <w:rFonts w:ascii="Arial" w:hAnsi="Arial" w:cs="Arial"/>
      </w:rPr>
      <w:fldChar w:fldCharType="separate"/>
    </w:r>
    <w:r w:rsidR="0021669E">
      <w:rPr>
        <w:rFonts w:ascii="Arial" w:hAnsi="Arial" w:cs="Arial"/>
        <w:noProof/>
      </w:rPr>
      <w:t>1</w:t>
    </w:r>
    <w:r w:rsidR="00460027" w:rsidRPr="007B39A9">
      <w:rPr>
        <w:rFonts w:ascii="Arial" w:hAnsi="Arial" w:cs="Arial"/>
      </w:rPr>
      <w:fldChar w:fldCharType="end"/>
    </w:r>
  </w:p>
  <w:p w14:paraId="6DAA850F" w14:textId="77777777" w:rsidR="00460027" w:rsidRPr="00460027" w:rsidRDefault="00460027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047A" w14:textId="77777777" w:rsidR="007527E2" w:rsidRDefault="007527E2" w:rsidP="00460027">
      <w:pPr>
        <w:spacing w:after="0" w:line="240" w:lineRule="auto"/>
      </w:pPr>
      <w:r>
        <w:separator/>
      </w:r>
    </w:p>
  </w:footnote>
  <w:footnote w:type="continuationSeparator" w:id="0">
    <w:p w14:paraId="4EDE45E5" w14:textId="77777777" w:rsidR="007527E2" w:rsidRDefault="007527E2" w:rsidP="004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A044" w14:textId="77777777" w:rsidR="00B42539" w:rsidRDefault="007527E2">
    <w:pPr>
      <w:pStyle w:val="Header"/>
    </w:pPr>
    <w:sdt>
      <w:sdtPr>
        <w:id w:val="171999623"/>
        <w:placeholder>
          <w:docPart w:val="320F83A0873BAB4D9E5C9543F63C8399"/>
        </w:placeholder>
        <w:temporary/>
        <w:showingPlcHdr/>
      </w:sdtPr>
      <w:sdtEndPr/>
      <w:sdtContent>
        <w:r w:rsidR="00B42539">
          <w:t>[Type text]</w:t>
        </w:r>
      </w:sdtContent>
    </w:sdt>
    <w:r w:rsidR="00B42539">
      <w:ptab w:relativeTo="margin" w:alignment="center" w:leader="none"/>
    </w:r>
    <w:sdt>
      <w:sdtPr>
        <w:id w:val="171999624"/>
        <w:placeholder>
          <w:docPart w:val="CB8FE01ABC3E4B4C91A64C898A17A306"/>
        </w:placeholder>
        <w:temporary/>
        <w:showingPlcHdr/>
      </w:sdtPr>
      <w:sdtEndPr/>
      <w:sdtContent>
        <w:r w:rsidR="00B42539">
          <w:t>[Type text]</w:t>
        </w:r>
      </w:sdtContent>
    </w:sdt>
    <w:r w:rsidR="00B42539">
      <w:ptab w:relativeTo="margin" w:alignment="right" w:leader="none"/>
    </w:r>
    <w:sdt>
      <w:sdtPr>
        <w:id w:val="171999625"/>
        <w:placeholder>
          <w:docPart w:val="2E4463E5050046479387E166762F5027"/>
        </w:placeholder>
        <w:temporary/>
        <w:showingPlcHdr/>
      </w:sdtPr>
      <w:sdtEndPr/>
      <w:sdtContent>
        <w:r w:rsidR="00B42539">
          <w:t>[Type text]</w:t>
        </w:r>
      </w:sdtContent>
    </w:sdt>
  </w:p>
  <w:p w14:paraId="636530D6" w14:textId="77777777" w:rsidR="00B42539" w:rsidRDefault="00B42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51D4" w14:textId="341C24DF" w:rsidR="00B42539" w:rsidRDefault="00B42539" w:rsidP="00B42539">
    <w:pPr>
      <w:pStyle w:val="Header"/>
      <w:jc w:val="center"/>
      <w:rPr>
        <w:rFonts w:ascii="Arial" w:hAnsi="Arial" w:cs="Arial"/>
        <w:b/>
        <w:sz w:val="28"/>
        <w:szCs w:val="28"/>
      </w:rPr>
    </w:pPr>
    <w:r w:rsidRPr="00B42539">
      <w:rPr>
        <w:rFonts w:ascii="Arial" w:hAnsi="Arial" w:cs="Arial"/>
        <w:b/>
        <w:sz w:val="28"/>
        <w:szCs w:val="28"/>
      </w:rPr>
      <w:t>H</w:t>
    </w:r>
    <w:r w:rsidR="00401F41">
      <w:rPr>
        <w:rFonts w:ascii="Arial" w:hAnsi="Arial" w:cs="Arial"/>
        <w:b/>
        <w:sz w:val="28"/>
        <w:szCs w:val="28"/>
      </w:rPr>
      <w:t xml:space="preserve">ealth and PE </w:t>
    </w:r>
    <w:r w:rsidR="0021669E">
      <w:rPr>
        <w:rFonts w:ascii="Arial" w:hAnsi="Arial" w:cs="Arial"/>
        <w:b/>
        <w:sz w:val="28"/>
        <w:szCs w:val="28"/>
      </w:rPr>
      <w:t>9</w:t>
    </w:r>
  </w:p>
  <w:p w14:paraId="79FEF958" w14:textId="77777777" w:rsidR="00B42539" w:rsidRPr="00B42539" w:rsidRDefault="00B42539" w:rsidP="00B42539">
    <w:pPr>
      <w:pStyle w:val="Header"/>
      <w:jc w:val="center"/>
      <w:rPr>
        <w:rFonts w:ascii="Arial" w:hAnsi="Arial" w:cs="Arial"/>
        <w:b/>
        <w:sz w:val="24"/>
        <w:szCs w:val="28"/>
      </w:rPr>
    </w:pPr>
    <w:r w:rsidRPr="00B42539">
      <w:rPr>
        <w:rFonts w:ascii="Arial" w:hAnsi="Arial" w:cs="Arial"/>
        <w:b/>
        <w:sz w:val="24"/>
        <w:szCs w:val="28"/>
      </w:rPr>
      <w:t>Fitness Log Information</w:t>
    </w:r>
  </w:p>
  <w:p w14:paraId="244A5FE8" w14:textId="4489C7F3" w:rsidR="00B42539" w:rsidRPr="00DA7420" w:rsidRDefault="00B42539">
    <w:pPr>
      <w:pStyle w:val="Header"/>
      <w:rPr>
        <w:rFonts w:ascii="Arial" w:hAnsi="Arial" w:cs="Arial"/>
        <w:b/>
        <w:sz w:val="28"/>
        <w:szCs w:val="28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FE8"/>
    <w:multiLevelType w:val="hybridMultilevel"/>
    <w:tmpl w:val="E77A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0F21F7"/>
    <w:multiLevelType w:val="hybridMultilevel"/>
    <w:tmpl w:val="57F4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117AB"/>
    <w:multiLevelType w:val="hybridMultilevel"/>
    <w:tmpl w:val="7F22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71"/>
    <w:rsid w:val="00054F96"/>
    <w:rsid w:val="000669EC"/>
    <w:rsid w:val="000E020B"/>
    <w:rsid w:val="00114F38"/>
    <w:rsid w:val="00211B70"/>
    <w:rsid w:val="0021669E"/>
    <w:rsid w:val="002F78EB"/>
    <w:rsid w:val="00331BCB"/>
    <w:rsid w:val="003943AB"/>
    <w:rsid w:val="003953D9"/>
    <w:rsid w:val="003E1D33"/>
    <w:rsid w:val="003E6D50"/>
    <w:rsid w:val="00401F41"/>
    <w:rsid w:val="00460027"/>
    <w:rsid w:val="00463618"/>
    <w:rsid w:val="00502E71"/>
    <w:rsid w:val="00521031"/>
    <w:rsid w:val="00525E1C"/>
    <w:rsid w:val="005A4431"/>
    <w:rsid w:val="005E3B9E"/>
    <w:rsid w:val="006571A3"/>
    <w:rsid w:val="006A5478"/>
    <w:rsid w:val="007460DF"/>
    <w:rsid w:val="007527E2"/>
    <w:rsid w:val="007B39A9"/>
    <w:rsid w:val="007E2797"/>
    <w:rsid w:val="008178BD"/>
    <w:rsid w:val="00827578"/>
    <w:rsid w:val="00865053"/>
    <w:rsid w:val="009164AF"/>
    <w:rsid w:val="0093367B"/>
    <w:rsid w:val="00A77757"/>
    <w:rsid w:val="00A94398"/>
    <w:rsid w:val="00AB6C96"/>
    <w:rsid w:val="00B051BA"/>
    <w:rsid w:val="00B42539"/>
    <w:rsid w:val="00BB269C"/>
    <w:rsid w:val="00C038BD"/>
    <w:rsid w:val="00DA7420"/>
    <w:rsid w:val="00DD3ED9"/>
    <w:rsid w:val="00E30739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63D36"/>
  <w14:defaultImageDpi w14:val="0"/>
  <w15:docId w15:val="{DA5C499E-F646-462F-80A5-CEF4260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B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ext">
    <w:name w:val="Page Text"/>
    <w:basedOn w:val="Normal"/>
    <w:link w:val="PageTextChar"/>
    <w:qFormat/>
    <w:rsid w:val="00502E71"/>
    <w:rPr>
      <w:rFonts w:ascii="Times New Roman" w:hAnsi="Times New Roman"/>
    </w:rPr>
  </w:style>
  <w:style w:type="character" w:customStyle="1" w:styleId="PageTextChar">
    <w:name w:val="Page Text Char"/>
    <w:basedOn w:val="DefaultParagraphFont"/>
    <w:link w:val="PageText"/>
    <w:locked/>
    <w:rsid w:val="00502E7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502E7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E71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502E71"/>
    <w:pPr>
      <w:spacing w:after="0" w:line="240" w:lineRule="auto"/>
    </w:pPr>
    <w:rPr>
      <w:rFonts w:cs="Cambr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Cambria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D3DFEE" w:themeFill="accent1" w:themeFillTint="3F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E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E71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2E71"/>
    <w:rPr>
      <w:rFonts w:ascii="Calibri" w:hAnsi="Calibri" w:cs="Times New Roman"/>
      <w:sz w:val="20"/>
      <w:szCs w:val="20"/>
    </w:rPr>
  </w:style>
  <w:style w:type="paragraph" w:customStyle="1" w:styleId="PageSubtitle">
    <w:name w:val="Page Subtitle"/>
    <w:basedOn w:val="Normal"/>
    <w:link w:val="PageSubtitleChar"/>
    <w:qFormat/>
    <w:rsid w:val="003943AB"/>
    <w:rPr>
      <w:rFonts w:ascii="Arial" w:hAnsi="Arial" w:cs="Arial"/>
      <w:b/>
      <w:sz w:val="24"/>
      <w:szCs w:val="24"/>
    </w:rPr>
  </w:style>
  <w:style w:type="character" w:customStyle="1" w:styleId="PageSubtitleChar">
    <w:name w:val="Page Subtitle Char"/>
    <w:basedOn w:val="DefaultParagraphFont"/>
    <w:link w:val="PageSubtitle"/>
    <w:locked/>
    <w:rsid w:val="003943AB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943AB"/>
    <w:pPr>
      <w:ind w:left="720"/>
      <w:contextualSpacing/>
    </w:pPr>
  </w:style>
  <w:style w:type="paragraph" w:customStyle="1" w:styleId="bodytext">
    <w:name w:val="bodytext"/>
    <w:basedOn w:val="Normal"/>
    <w:rsid w:val="0052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02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6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00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F83A0873BAB4D9E5C9543F63C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10B7-EB68-E345-8C92-34F5D4B5B4F4}"/>
      </w:docPartPr>
      <w:docPartBody>
        <w:p w:rsidR="00456BD1" w:rsidRDefault="00943D0C" w:rsidP="00943D0C">
          <w:pPr>
            <w:pStyle w:val="320F83A0873BAB4D9E5C9543F63C8399"/>
          </w:pPr>
          <w:r>
            <w:t>[Type text]</w:t>
          </w:r>
        </w:p>
      </w:docPartBody>
    </w:docPart>
    <w:docPart>
      <w:docPartPr>
        <w:name w:val="CB8FE01ABC3E4B4C91A64C898A17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EAD7-BFF8-E444-BEAA-85A4024EC922}"/>
      </w:docPartPr>
      <w:docPartBody>
        <w:p w:rsidR="00456BD1" w:rsidRDefault="00943D0C" w:rsidP="00943D0C">
          <w:pPr>
            <w:pStyle w:val="CB8FE01ABC3E4B4C91A64C898A17A306"/>
          </w:pPr>
          <w:r>
            <w:t>[Type text]</w:t>
          </w:r>
        </w:p>
      </w:docPartBody>
    </w:docPart>
    <w:docPart>
      <w:docPartPr>
        <w:name w:val="2E4463E5050046479387E166762F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4FB1-79F1-3C48-BD4E-31AAF70295E8}"/>
      </w:docPartPr>
      <w:docPartBody>
        <w:p w:rsidR="00456BD1" w:rsidRDefault="00943D0C" w:rsidP="00943D0C">
          <w:pPr>
            <w:pStyle w:val="2E4463E5050046479387E166762F50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0C"/>
    <w:rsid w:val="000C4F35"/>
    <w:rsid w:val="0027323E"/>
    <w:rsid w:val="00456BD1"/>
    <w:rsid w:val="009136BC"/>
    <w:rsid w:val="00943D0C"/>
    <w:rsid w:val="00B37977"/>
    <w:rsid w:val="00BF7466"/>
    <w:rsid w:val="00D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F83A0873BAB4D9E5C9543F63C8399">
    <w:name w:val="320F83A0873BAB4D9E5C9543F63C8399"/>
    <w:rsid w:val="00943D0C"/>
  </w:style>
  <w:style w:type="paragraph" w:customStyle="1" w:styleId="CB8FE01ABC3E4B4C91A64C898A17A306">
    <w:name w:val="CB8FE01ABC3E4B4C91A64C898A17A306"/>
    <w:rsid w:val="00943D0C"/>
  </w:style>
  <w:style w:type="paragraph" w:customStyle="1" w:styleId="2E4463E5050046479387E166762F5027">
    <w:name w:val="2E4463E5050046479387E166762F5027"/>
    <w:rsid w:val="00943D0C"/>
  </w:style>
  <w:style w:type="paragraph" w:customStyle="1" w:styleId="82D28C150A04014C844705B842F079B0">
    <w:name w:val="82D28C150A04014C844705B842F079B0"/>
    <w:rsid w:val="00943D0C"/>
  </w:style>
  <w:style w:type="paragraph" w:customStyle="1" w:styleId="7E3808FBB223A047BFF218984C3F0309">
    <w:name w:val="7E3808FBB223A047BFF218984C3F0309"/>
    <w:rsid w:val="00943D0C"/>
  </w:style>
  <w:style w:type="paragraph" w:customStyle="1" w:styleId="9573F8CEE35A0D4F91850830F5AFA85D">
    <w:name w:val="9573F8CEE35A0D4F91850830F5AFA85D"/>
    <w:rsid w:val="00943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9BA1B-FA13-4445-BBA9-E05E1269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Taylor-Booth</dc:creator>
  <cp:lastModifiedBy>Ali Briggs</cp:lastModifiedBy>
  <cp:revision>3</cp:revision>
  <cp:lastPrinted>2012-01-11T21:13:00Z</cp:lastPrinted>
  <dcterms:created xsi:type="dcterms:W3CDTF">2016-12-19T20:01:00Z</dcterms:created>
  <dcterms:modified xsi:type="dcterms:W3CDTF">2016-12-22T18:39:00Z</dcterms:modified>
</cp:coreProperties>
</file>