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40E" w:rsidRPr="00142E28" w:rsidRDefault="00166193">
      <w:pPr>
        <w:rPr>
          <w:rFonts w:ascii="Times New Roman" w:hAnsi="Times New Roman"/>
          <w:sz w:val="22"/>
          <w:szCs w:val="22"/>
        </w:rPr>
      </w:pPr>
      <w:r w:rsidRPr="00142E28">
        <w:rPr>
          <w:rFonts w:ascii="Times New Roman" w:hAnsi="Times New Roman"/>
          <w:sz w:val="22"/>
          <w:szCs w:val="22"/>
        </w:rPr>
        <w:t xml:space="preserve">Telescopes can be made with either lenses or mirrors.   </w:t>
      </w:r>
      <w:r w:rsidR="00BB140E" w:rsidRPr="00142E28">
        <w:rPr>
          <w:rFonts w:ascii="Times New Roman" w:hAnsi="Times New Roman"/>
          <w:sz w:val="22"/>
          <w:szCs w:val="22"/>
        </w:rPr>
        <w:t>Using what you know about lenses and mirrors, you can think about ways to</w:t>
      </w:r>
      <w:r w:rsidR="00602C92">
        <w:rPr>
          <w:rFonts w:ascii="Times New Roman" w:hAnsi="Times New Roman"/>
          <w:sz w:val="22"/>
          <w:szCs w:val="22"/>
        </w:rPr>
        <w:t xml:space="preserve"> make small things that are far</w:t>
      </w:r>
      <w:r w:rsidR="00BB140E" w:rsidRPr="00142E28">
        <w:rPr>
          <w:rFonts w:ascii="Times New Roman" w:hAnsi="Times New Roman"/>
          <w:sz w:val="22"/>
          <w:szCs w:val="22"/>
        </w:rPr>
        <w:t>away look larger.</w:t>
      </w:r>
    </w:p>
    <w:p w:rsidR="00BB140E" w:rsidRPr="00142E28" w:rsidRDefault="00BB140E">
      <w:pPr>
        <w:rPr>
          <w:rFonts w:ascii="Times New Roman" w:hAnsi="Times New Roman"/>
          <w:sz w:val="22"/>
          <w:szCs w:val="22"/>
        </w:rPr>
      </w:pPr>
    </w:p>
    <w:p w:rsidR="00BB140E" w:rsidRPr="00142E28" w:rsidRDefault="00BB140E">
      <w:pPr>
        <w:rPr>
          <w:rFonts w:ascii="Times New Roman" w:hAnsi="Times New Roman"/>
          <w:sz w:val="22"/>
          <w:szCs w:val="22"/>
        </w:rPr>
      </w:pPr>
      <w:r w:rsidRPr="00142E28">
        <w:rPr>
          <w:rFonts w:ascii="Times New Roman" w:hAnsi="Times New Roman"/>
          <w:sz w:val="22"/>
          <w:szCs w:val="22"/>
        </w:rPr>
        <w:t xml:space="preserve">Two members of the Physics Hall of Fame made important contributions to science by inventing telescope designs. </w:t>
      </w:r>
      <w:r w:rsidR="00166193" w:rsidRPr="00142E28">
        <w:rPr>
          <w:rFonts w:ascii="Times New Roman" w:hAnsi="Times New Roman"/>
          <w:sz w:val="22"/>
          <w:szCs w:val="22"/>
        </w:rPr>
        <w:t>Galileo design</w:t>
      </w:r>
      <w:r w:rsidRPr="00142E28">
        <w:rPr>
          <w:rFonts w:ascii="Times New Roman" w:hAnsi="Times New Roman"/>
          <w:sz w:val="22"/>
          <w:szCs w:val="22"/>
        </w:rPr>
        <w:t xml:space="preserve">ed a telescope that used lenses, Newton designed the first telescope that used mirrors.  </w:t>
      </w:r>
    </w:p>
    <w:p w:rsidR="00BB140E" w:rsidRPr="00142E28" w:rsidRDefault="00BB140E">
      <w:pPr>
        <w:rPr>
          <w:rFonts w:ascii="Times New Roman" w:hAnsi="Times New Roman"/>
          <w:sz w:val="22"/>
          <w:szCs w:val="22"/>
        </w:rPr>
      </w:pPr>
    </w:p>
    <w:p w:rsidR="004B2480" w:rsidRPr="00142E28" w:rsidRDefault="004B2480">
      <w:pPr>
        <w:rPr>
          <w:rFonts w:ascii="Times New Roman" w:hAnsi="Times New Roman"/>
          <w:sz w:val="22"/>
          <w:szCs w:val="22"/>
        </w:rPr>
      </w:pPr>
      <w:r w:rsidRPr="00142E28">
        <w:rPr>
          <w:rFonts w:ascii="Times New Roman" w:hAnsi="Times New Roman"/>
          <w:sz w:val="22"/>
          <w:szCs w:val="22"/>
        </w:rPr>
        <w:t>A homemade telescope can be made from</w:t>
      </w:r>
      <w:r w:rsidR="0021543A" w:rsidRPr="00142E28">
        <w:rPr>
          <w:rFonts w:ascii="Times New Roman" w:hAnsi="Times New Roman"/>
          <w:sz w:val="22"/>
          <w:szCs w:val="22"/>
        </w:rPr>
        <w:t xml:space="preserve"> inexpensive materials.  Build a </w:t>
      </w:r>
      <w:r w:rsidRPr="00142E28">
        <w:rPr>
          <w:rFonts w:ascii="Times New Roman" w:hAnsi="Times New Roman"/>
          <w:sz w:val="22"/>
          <w:szCs w:val="22"/>
        </w:rPr>
        <w:t>telescope and explain its operation using what you have learned about lenses</w:t>
      </w:r>
      <w:r w:rsidR="0021543A" w:rsidRPr="00142E28">
        <w:rPr>
          <w:rFonts w:ascii="Times New Roman" w:hAnsi="Times New Roman"/>
          <w:sz w:val="22"/>
          <w:szCs w:val="22"/>
        </w:rPr>
        <w:t xml:space="preserve"> and mirrors</w:t>
      </w:r>
      <w:r w:rsidRPr="00142E28">
        <w:rPr>
          <w:rFonts w:ascii="Times New Roman" w:hAnsi="Times New Roman"/>
          <w:sz w:val="22"/>
          <w:szCs w:val="22"/>
        </w:rPr>
        <w:t>.</w:t>
      </w:r>
      <w:r w:rsidR="0021543A" w:rsidRPr="00142E28">
        <w:rPr>
          <w:rFonts w:ascii="Times New Roman" w:hAnsi="Times New Roman"/>
          <w:sz w:val="22"/>
          <w:szCs w:val="22"/>
        </w:rPr>
        <w:t xml:space="preserve"> Take pictures to demonstrate your working telescope.  </w:t>
      </w:r>
    </w:p>
    <w:p w:rsidR="004B2480" w:rsidRPr="00142E28" w:rsidRDefault="004B2480">
      <w:pPr>
        <w:rPr>
          <w:rFonts w:ascii="Times New Roman" w:hAnsi="Times New Roman"/>
          <w:sz w:val="22"/>
          <w:szCs w:val="22"/>
        </w:rPr>
      </w:pPr>
    </w:p>
    <w:p w:rsidR="004B2480" w:rsidRDefault="004B2480">
      <w:pPr>
        <w:rPr>
          <w:rFonts w:ascii="Times New Roman" w:hAnsi="Times New Roman"/>
          <w:sz w:val="22"/>
          <w:szCs w:val="22"/>
        </w:rPr>
      </w:pPr>
      <w:r w:rsidRPr="00142E28">
        <w:rPr>
          <w:rFonts w:ascii="Times New Roman" w:hAnsi="Times New Roman"/>
          <w:sz w:val="22"/>
          <w:szCs w:val="22"/>
        </w:rPr>
        <w:t>You can fi</w:t>
      </w:r>
      <w:r w:rsidR="00BB140E" w:rsidRPr="00142E28">
        <w:rPr>
          <w:rFonts w:ascii="Times New Roman" w:hAnsi="Times New Roman"/>
          <w:sz w:val="22"/>
          <w:szCs w:val="22"/>
        </w:rPr>
        <w:t>nd directions online to help</w:t>
      </w:r>
      <w:r w:rsidRPr="00142E28">
        <w:rPr>
          <w:rFonts w:ascii="Times New Roman" w:hAnsi="Times New Roman"/>
          <w:sz w:val="22"/>
          <w:szCs w:val="22"/>
        </w:rPr>
        <w:t>.  For example</w:t>
      </w:r>
      <w:r w:rsidR="00BB140E" w:rsidRPr="00142E28">
        <w:rPr>
          <w:rFonts w:ascii="Times New Roman" w:hAnsi="Times New Roman"/>
          <w:sz w:val="22"/>
          <w:szCs w:val="22"/>
        </w:rPr>
        <w:t>s</w:t>
      </w:r>
      <w:r w:rsidRPr="00142E28">
        <w:rPr>
          <w:rFonts w:ascii="Times New Roman" w:hAnsi="Times New Roman"/>
          <w:sz w:val="22"/>
          <w:szCs w:val="22"/>
        </w:rPr>
        <w:t>, see:</w:t>
      </w:r>
    </w:p>
    <w:p w:rsidR="00602C92" w:rsidRPr="00142E28" w:rsidRDefault="00602C92">
      <w:pPr>
        <w:rPr>
          <w:rFonts w:ascii="Times New Roman" w:hAnsi="Times New Roman"/>
          <w:sz w:val="22"/>
          <w:szCs w:val="22"/>
        </w:rPr>
      </w:pPr>
    </w:p>
    <w:p w:rsidR="00142E28" w:rsidRPr="00142E28" w:rsidRDefault="00142E28" w:rsidP="00142E28">
      <w:pPr>
        <w:pStyle w:val="ListParagraph"/>
        <w:numPr>
          <w:ilvl w:val="0"/>
          <w:numId w:val="2"/>
        </w:numPr>
        <w:rPr>
          <w:rFonts w:ascii="Times New Roman" w:hAnsi="Times New Roman"/>
          <w:sz w:val="22"/>
          <w:szCs w:val="22"/>
        </w:rPr>
      </w:pPr>
      <w:hyperlink r:id="rId8" w:tgtFrame="_blank" w:history="1">
        <w:r w:rsidRPr="00142E28">
          <w:rPr>
            <w:rStyle w:val="Hyperlink"/>
            <w:rFonts w:ascii="Times New Roman" w:hAnsi="Times New Roman"/>
            <w:sz w:val="22"/>
            <w:szCs w:val="22"/>
          </w:rPr>
          <w:t>Exploratorium</w:t>
        </w:r>
      </w:hyperlink>
      <w:bookmarkStart w:id="0" w:name="_GoBack"/>
      <w:bookmarkEnd w:id="0"/>
    </w:p>
    <w:p w:rsidR="00142E28" w:rsidRPr="00142E28" w:rsidRDefault="00142E28" w:rsidP="00142E28">
      <w:pPr>
        <w:pStyle w:val="ListParagraph"/>
        <w:numPr>
          <w:ilvl w:val="0"/>
          <w:numId w:val="2"/>
        </w:numPr>
        <w:rPr>
          <w:rFonts w:ascii="Times New Roman" w:hAnsi="Times New Roman"/>
          <w:sz w:val="22"/>
          <w:szCs w:val="22"/>
        </w:rPr>
      </w:pPr>
      <w:hyperlink r:id="rId9" w:tgtFrame="_blank" w:history="1">
        <w:r w:rsidRPr="00142E28">
          <w:rPr>
            <w:rStyle w:val="Hyperlink"/>
            <w:rFonts w:ascii="Times New Roman" w:hAnsi="Times New Roman"/>
            <w:sz w:val="22"/>
            <w:szCs w:val="22"/>
          </w:rPr>
          <w:t>NOVA</w:t>
        </w:r>
      </w:hyperlink>
    </w:p>
    <w:p w:rsidR="00142E28" w:rsidRPr="00142E28" w:rsidRDefault="00142E28" w:rsidP="00142E28">
      <w:pPr>
        <w:pStyle w:val="ListParagraph"/>
        <w:numPr>
          <w:ilvl w:val="0"/>
          <w:numId w:val="2"/>
        </w:numPr>
        <w:rPr>
          <w:rFonts w:ascii="Times New Roman" w:hAnsi="Times New Roman"/>
          <w:sz w:val="22"/>
          <w:szCs w:val="22"/>
        </w:rPr>
      </w:pPr>
      <w:hyperlink r:id="rId10" w:tgtFrame="_blank" w:history="1">
        <w:r w:rsidRPr="00142E28">
          <w:rPr>
            <w:rStyle w:val="Hyperlink"/>
            <w:rFonts w:ascii="Times New Roman" w:hAnsi="Times New Roman"/>
            <w:sz w:val="22"/>
            <w:szCs w:val="22"/>
          </w:rPr>
          <w:t>Telescope Making</w:t>
        </w:r>
      </w:hyperlink>
    </w:p>
    <w:p w:rsidR="00BB140E" w:rsidRPr="00142E28" w:rsidRDefault="00BB140E">
      <w:pPr>
        <w:rPr>
          <w:rFonts w:ascii="Times New Roman" w:hAnsi="Times New Roman"/>
          <w:sz w:val="22"/>
          <w:szCs w:val="22"/>
        </w:rPr>
      </w:pPr>
    </w:p>
    <w:p w:rsidR="002F5FAF" w:rsidRPr="00142E28" w:rsidRDefault="002F5FAF">
      <w:pPr>
        <w:rPr>
          <w:rFonts w:ascii="Times New Roman" w:hAnsi="Times New Roman"/>
          <w:sz w:val="22"/>
          <w:szCs w:val="22"/>
        </w:rPr>
      </w:pPr>
      <w:r w:rsidRPr="00142E28">
        <w:rPr>
          <w:rFonts w:ascii="Times New Roman" w:hAnsi="Times New Roman"/>
          <w:sz w:val="22"/>
          <w:szCs w:val="22"/>
        </w:rPr>
        <w:t>There are many other resources available.  You can even find step-by-step instruction videos online.</w:t>
      </w:r>
    </w:p>
    <w:p w:rsidR="00BB140E" w:rsidRPr="00142E28" w:rsidRDefault="00BB140E">
      <w:pPr>
        <w:rPr>
          <w:rFonts w:ascii="Times New Roman" w:hAnsi="Times New Roman"/>
          <w:sz w:val="22"/>
          <w:szCs w:val="22"/>
        </w:rPr>
      </w:pPr>
    </w:p>
    <w:p w:rsidR="0021543A" w:rsidRPr="00142E28" w:rsidRDefault="00BB140E">
      <w:pPr>
        <w:rPr>
          <w:rFonts w:ascii="Times New Roman" w:hAnsi="Times New Roman"/>
          <w:sz w:val="22"/>
          <w:szCs w:val="22"/>
        </w:rPr>
      </w:pPr>
      <w:r w:rsidRPr="00142E28">
        <w:rPr>
          <w:rFonts w:ascii="Times New Roman" w:hAnsi="Times New Roman"/>
          <w:sz w:val="22"/>
          <w:szCs w:val="22"/>
        </w:rPr>
        <w:t>Create a p</w:t>
      </w:r>
      <w:r w:rsidR="002F5FAF" w:rsidRPr="00142E28">
        <w:rPr>
          <w:rFonts w:ascii="Times New Roman" w:hAnsi="Times New Roman"/>
          <w:sz w:val="22"/>
          <w:szCs w:val="22"/>
        </w:rPr>
        <w:t xml:space="preserve">resentation to explain how </w:t>
      </w:r>
      <w:r w:rsidR="0021543A" w:rsidRPr="00142E28">
        <w:rPr>
          <w:rFonts w:ascii="Times New Roman" w:hAnsi="Times New Roman"/>
          <w:sz w:val="22"/>
          <w:szCs w:val="22"/>
        </w:rPr>
        <w:t>you built your telescope and how it works</w:t>
      </w:r>
      <w:r w:rsidRPr="00142E28">
        <w:rPr>
          <w:rFonts w:ascii="Times New Roman" w:hAnsi="Times New Roman"/>
          <w:sz w:val="22"/>
          <w:szCs w:val="22"/>
        </w:rPr>
        <w:t>.</w:t>
      </w:r>
      <w:r w:rsidR="0021543A" w:rsidRPr="00142E28">
        <w:rPr>
          <w:rFonts w:ascii="Times New Roman" w:hAnsi="Times New Roman"/>
          <w:sz w:val="22"/>
          <w:szCs w:val="22"/>
        </w:rPr>
        <w:t xml:space="preserve">  Include ray diagrams in your explanation.</w:t>
      </w:r>
      <w:r w:rsidRPr="00142E28">
        <w:rPr>
          <w:rFonts w:ascii="Times New Roman" w:hAnsi="Times New Roman"/>
          <w:sz w:val="22"/>
          <w:szCs w:val="22"/>
        </w:rPr>
        <w:t xml:space="preserve">  </w:t>
      </w:r>
      <w:r w:rsidR="002F5FAF" w:rsidRPr="00142E28">
        <w:rPr>
          <w:rFonts w:ascii="Times New Roman" w:hAnsi="Times New Roman"/>
          <w:sz w:val="22"/>
          <w:szCs w:val="22"/>
        </w:rPr>
        <w:t xml:space="preserve"> </w:t>
      </w:r>
    </w:p>
    <w:p w:rsidR="0021543A" w:rsidRPr="00142E28" w:rsidRDefault="0021543A">
      <w:pPr>
        <w:rPr>
          <w:rFonts w:ascii="Times New Roman" w:hAnsi="Times New Roman"/>
          <w:sz w:val="22"/>
          <w:szCs w:val="22"/>
        </w:rPr>
      </w:pPr>
    </w:p>
    <w:p w:rsidR="00142E28" w:rsidRPr="00142E28" w:rsidRDefault="00142E28" w:rsidP="00142E28">
      <w:pPr>
        <w:pStyle w:val="ListParagraph"/>
        <w:ind w:left="0"/>
        <w:rPr>
          <w:rFonts w:ascii="Times New Roman" w:hAnsi="Times New Roman"/>
          <w:b/>
          <w:sz w:val="22"/>
          <w:szCs w:val="22"/>
        </w:rPr>
      </w:pPr>
      <w:r w:rsidRPr="00142E28">
        <w:rPr>
          <w:rFonts w:ascii="Times New Roman" w:hAnsi="Times New Roman"/>
          <w:b/>
          <w:sz w:val="22"/>
          <w:szCs w:val="22"/>
        </w:rPr>
        <w:t>Criteria and Checklist:</w:t>
      </w:r>
    </w:p>
    <w:p w:rsidR="00142E28" w:rsidRPr="00142E28" w:rsidRDefault="00142E28" w:rsidP="00142E28">
      <w:pPr>
        <w:widowControl w:val="0"/>
        <w:autoSpaceDE w:val="0"/>
        <w:autoSpaceDN w:val="0"/>
        <w:adjustRightInd w:val="0"/>
        <w:jc w:val="both"/>
        <w:rPr>
          <w:rFonts w:ascii="Times New Roman" w:hAnsi="Times New Roman"/>
          <w:sz w:val="22"/>
          <w:szCs w:val="22"/>
        </w:rPr>
      </w:pPr>
      <w:r w:rsidRPr="00142E28">
        <w:rPr>
          <w:rFonts w:ascii="Times New Roman" w:hAnsi="Times New Roman"/>
          <w:sz w:val="22"/>
          <w:szCs w:val="22"/>
        </w:rPr>
        <w:t>As you complete your assignment, please review the checklist below to ensure that you have included all needed items.</w:t>
      </w:r>
    </w:p>
    <w:p w:rsidR="00142E28" w:rsidRPr="00142E28" w:rsidRDefault="00142E28" w:rsidP="00142E28">
      <w:pPr>
        <w:widowControl w:val="0"/>
        <w:autoSpaceDE w:val="0"/>
        <w:autoSpaceDN w:val="0"/>
        <w:adjustRightInd w:val="0"/>
        <w:jc w:val="both"/>
        <w:rPr>
          <w:rFonts w:ascii="Times New Roman" w:hAnsi="Times New Roman"/>
          <w:sz w:val="22"/>
          <w:szCs w:val="22"/>
        </w:rPr>
      </w:pPr>
    </w:p>
    <w:tbl>
      <w:tblPr>
        <w:tblW w:w="4935" w:type="pct"/>
        <w:tblInd w:w="10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Look w:val="04A0" w:firstRow="1" w:lastRow="0" w:firstColumn="1" w:lastColumn="0" w:noHBand="0" w:noVBand="1"/>
      </w:tblPr>
      <w:tblGrid>
        <w:gridCol w:w="1598"/>
        <w:gridCol w:w="6920"/>
      </w:tblGrid>
      <w:tr w:rsidR="00142E28" w:rsidRPr="00142E28" w:rsidTr="00FF0F77">
        <w:trPr>
          <w:trHeight w:val="317"/>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pStyle w:val="Default"/>
              <w:rPr>
                <w:b/>
                <w:color w:val="FFFFFF"/>
                <w:sz w:val="22"/>
                <w:szCs w:val="22"/>
              </w:rPr>
            </w:pPr>
            <w:r w:rsidRPr="00142E28">
              <w:rPr>
                <w:b/>
                <w:bCs/>
                <w:i/>
                <w:iCs/>
                <w:color w:val="FFFFFF"/>
                <w:sz w:val="22"/>
                <w:szCs w:val="22"/>
              </w:rPr>
              <w:t xml:space="preserve">Your assignment should include all of the criteria listed below to receive full credit. </w:t>
            </w:r>
          </w:p>
        </w:tc>
      </w:tr>
      <w:tr w:rsidR="00142E28" w:rsidRPr="00142E28" w:rsidTr="00FF0F77">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widowControl w:val="0"/>
              <w:autoSpaceDE w:val="0"/>
              <w:autoSpaceDN w:val="0"/>
              <w:adjustRightInd w:val="0"/>
              <w:jc w:val="center"/>
              <w:rPr>
                <w:rFonts w:ascii="Times New Roman" w:hAnsi="Times New Roman"/>
                <w:b/>
                <w:color w:val="FFFFFF" w:themeColor="background1"/>
                <w:sz w:val="22"/>
                <w:szCs w:val="22"/>
              </w:rPr>
            </w:pPr>
            <w:r w:rsidRPr="00142E28">
              <w:rPr>
                <w:rFonts w:ascii="Times New Roman" w:hAnsi="Times New Roman"/>
                <w:b/>
                <w:color w:val="FFFFFF" w:themeColor="background1"/>
                <w:sz w:val="22"/>
                <w:szCs w:val="22"/>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widowControl w:val="0"/>
              <w:autoSpaceDE w:val="0"/>
              <w:autoSpaceDN w:val="0"/>
              <w:adjustRightInd w:val="0"/>
              <w:jc w:val="center"/>
              <w:rPr>
                <w:rFonts w:ascii="Times New Roman" w:hAnsi="Times New Roman"/>
                <w:b/>
                <w:color w:val="FFFFFF" w:themeColor="background1"/>
                <w:sz w:val="22"/>
                <w:szCs w:val="22"/>
              </w:rPr>
            </w:pPr>
            <w:r w:rsidRPr="00142E28">
              <w:rPr>
                <w:rFonts w:ascii="Times New Roman" w:hAnsi="Times New Roman"/>
                <w:b/>
                <w:color w:val="FFFFFF" w:themeColor="background1"/>
                <w:sz w:val="22"/>
                <w:szCs w:val="22"/>
              </w:rPr>
              <w:t>Item</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tcPr>
          <w:p w:rsidR="00142E28" w:rsidRPr="00142E28" w:rsidRDefault="00142E28" w:rsidP="00FF0F77">
            <w:pPr>
              <w:widowControl w:val="0"/>
              <w:autoSpaceDE w:val="0"/>
              <w:autoSpaceDN w:val="0"/>
              <w:adjustRightInd w:val="0"/>
              <w:jc w:val="both"/>
              <w:rPr>
                <w:rFonts w:ascii="Times New Roman" w:hAnsi="Times New Roman"/>
                <w:sz w:val="22"/>
                <w:szCs w:val="22"/>
              </w:rPr>
            </w:pPr>
          </w:p>
        </w:tc>
        <w:tc>
          <w:tcPr>
            <w:tcW w:w="4062" w:type="pct"/>
            <w:tcBorders>
              <w:top w:val="single" w:sz="4" w:space="0" w:color="auto"/>
              <w:left w:val="single" w:sz="4" w:space="0" w:color="auto"/>
              <w:bottom w:val="single" w:sz="4" w:space="0" w:color="auto"/>
              <w:right w:val="single" w:sz="4" w:space="0" w:color="auto"/>
            </w:tcBorders>
          </w:tcPr>
          <w:p w:rsidR="00142E28" w:rsidRPr="00142E28" w:rsidRDefault="00142E28" w:rsidP="00142E28">
            <w:pPr>
              <w:pStyle w:val="ListParagraph"/>
              <w:widowControl w:val="0"/>
              <w:numPr>
                <w:ilvl w:val="0"/>
                <w:numId w:val="4"/>
              </w:numPr>
              <w:autoSpaceDE w:val="0"/>
              <w:autoSpaceDN w:val="0"/>
              <w:adjustRightInd w:val="0"/>
              <w:spacing w:after="200" w:line="276" w:lineRule="auto"/>
              <w:jc w:val="both"/>
              <w:rPr>
                <w:rFonts w:ascii="Times New Roman" w:hAnsi="Times New Roman"/>
                <w:sz w:val="22"/>
                <w:szCs w:val="22"/>
              </w:rPr>
            </w:pPr>
            <w:r w:rsidRPr="00142E28">
              <w:rPr>
                <w:rFonts w:ascii="Times New Roman" w:hAnsi="Times New Roman"/>
                <w:sz w:val="22"/>
                <w:szCs w:val="22"/>
              </w:rPr>
              <w:t>The telescope is functional.</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FF0F77">
            <w:pPr>
              <w:widowControl w:val="0"/>
              <w:autoSpaceDE w:val="0"/>
              <w:autoSpaceDN w:val="0"/>
              <w:adjustRightInd w:val="0"/>
              <w:jc w:val="both"/>
              <w:rPr>
                <w:rFonts w:ascii="Times New Roman" w:hAnsi="Times New Roman"/>
                <w:sz w:val="22"/>
                <w:szCs w:val="22"/>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142E28">
            <w:pPr>
              <w:pStyle w:val="ListParagraph"/>
              <w:widowControl w:val="0"/>
              <w:numPr>
                <w:ilvl w:val="0"/>
                <w:numId w:val="4"/>
              </w:numPr>
              <w:autoSpaceDE w:val="0"/>
              <w:autoSpaceDN w:val="0"/>
              <w:adjustRightInd w:val="0"/>
              <w:spacing w:after="200" w:line="276" w:lineRule="auto"/>
              <w:jc w:val="both"/>
              <w:rPr>
                <w:rFonts w:ascii="Times New Roman" w:hAnsi="Times New Roman"/>
                <w:sz w:val="22"/>
                <w:szCs w:val="22"/>
              </w:rPr>
            </w:pPr>
            <w:r w:rsidRPr="00142E28">
              <w:rPr>
                <w:rFonts w:ascii="Times New Roman" w:hAnsi="Times New Roman"/>
                <w:sz w:val="22"/>
                <w:szCs w:val="22"/>
              </w:rPr>
              <w:t>Includes enough descriptive information for someone to duplicate the construction process, including photos.</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tcPr>
          <w:p w:rsidR="00142E28" w:rsidRPr="00142E28" w:rsidRDefault="00142E28" w:rsidP="00FF0F77">
            <w:pPr>
              <w:widowControl w:val="0"/>
              <w:autoSpaceDE w:val="0"/>
              <w:autoSpaceDN w:val="0"/>
              <w:adjustRightInd w:val="0"/>
              <w:jc w:val="both"/>
              <w:rPr>
                <w:rFonts w:ascii="Times New Roman" w:hAnsi="Times New Roman"/>
                <w:sz w:val="22"/>
                <w:szCs w:val="22"/>
              </w:rPr>
            </w:pPr>
          </w:p>
        </w:tc>
        <w:tc>
          <w:tcPr>
            <w:tcW w:w="4062" w:type="pct"/>
            <w:tcBorders>
              <w:top w:val="single" w:sz="4" w:space="0" w:color="auto"/>
              <w:left w:val="single" w:sz="4" w:space="0" w:color="auto"/>
              <w:bottom w:val="single" w:sz="4" w:space="0" w:color="auto"/>
              <w:right w:val="single" w:sz="4" w:space="0" w:color="auto"/>
            </w:tcBorders>
          </w:tcPr>
          <w:p w:rsidR="00142E28" w:rsidRPr="00142E28" w:rsidRDefault="00142E28" w:rsidP="00142E28">
            <w:pPr>
              <w:pStyle w:val="ListParagraph"/>
              <w:widowControl w:val="0"/>
              <w:numPr>
                <w:ilvl w:val="0"/>
                <w:numId w:val="4"/>
              </w:numPr>
              <w:autoSpaceDE w:val="0"/>
              <w:autoSpaceDN w:val="0"/>
              <w:adjustRightInd w:val="0"/>
              <w:spacing w:after="200" w:line="276" w:lineRule="auto"/>
              <w:jc w:val="both"/>
              <w:rPr>
                <w:rFonts w:ascii="Times New Roman" w:hAnsi="Times New Roman"/>
                <w:sz w:val="22"/>
                <w:szCs w:val="22"/>
              </w:rPr>
            </w:pPr>
            <w:r w:rsidRPr="00142E28">
              <w:rPr>
                <w:rFonts w:ascii="Times New Roman" w:hAnsi="Times New Roman"/>
                <w:sz w:val="22"/>
                <w:szCs w:val="22"/>
              </w:rPr>
              <w:t>Demonstrates use of the telescope and provides examples of the images it creates.</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FF0F77">
            <w:pPr>
              <w:widowControl w:val="0"/>
              <w:autoSpaceDE w:val="0"/>
              <w:autoSpaceDN w:val="0"/>
              <w:adjustRightInd w:val="0"/>
              <w:jc w:val="both"/>
              <w:rPr>
                <w:rFonts w:ascii="Times New Roman" w:hAnsi="Times New Roman"/>
                <w:b/>
                <w:sz w:val="22"/>
                <w:szCs w:val="22"/>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142E28">
            <w:pPr>
              <w:pStyle w:val="ListParagraph"/>
              <w:widowControl w:val="0"/>
              <w:numPr>
                <w:ilvl w:val="0"/>
                <w:numId w:val="4"/>
              </w:numPr>
              <w:autoSpaceDE w:val="0"/>
              <w:autoSpaceDN w:val="0"/>
              <w:adjustRightInd w:val="0"/>
              <w:spacing w:after="200" w:line="276" w:lineRule="auto"/>
              <w:jc w:val="both"/>
              <w:rPr>
                <w:rFonts w:ascii="Times New Roman" w:hAnsi="Times New Roman"/>
                <w:sz w:val="22"/>
                <w:szCs w:val="22"/>
              </w:rPr>
            </w:pPr>
            <w:r w:rsidRPr="00142E28">
              <w:rPr>
                <w:rFonts w:ascii="Times New Roman" w:hAnsi="Times New Roman"/>
                <w:sz w:val="22"/>
                <w:szCs w:val="22"/>
              </w:rPr>
              <w:t>Applies knowledge of lenses and or mirrors to explain how the telescope works. Explanation includes a ray diagram with at least two rays drawn from the object to the image.</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shd w:val="clear" w:color="auto" w:fill="FFFFFF" w:themeFill="background1"/>
          </w:tcPr>
          <w:p w:rsidR="00142E28" w:rsidRPr="00142E28" w:rsidRDefault="00142E28" w:rsidP="00FF0F77">
            <w:pPr>
              <w:widowControl w:val="0"/>
              <w:autoSpaceDE w:val="0"/>
              <w:autoSpaceDN w:val="0"/>
              <w:adjustRightInd w:val="0"/>
              <w:jc w:val="both"/>
              <w:rPr>
                <w:rFonts w:ascii="Times New Roman" w:hAnsi="Times New Roman"/>
                <w:b/>
                <w:sz w:val="22"/>
                <w:szCs w:val="22"/>
              </w:rPr>
            </w:pPr>
          </w:p>
        </w:tc>
        <w:tc>
          <w:tcPr>
            <w:tcW w:w="4062" w:type="pct"/>
            <w:tcBorders>
              <w:top w:val="single" w:sz="4" w:space="0" w:color="auto"/>
              <w:left w:val="single" w:sz="4" w:space="0" w:color="auto"/>
              <w:bottom w:val="single" w:sz="4" w:space="0" w:color="auto"/>
              <w:right w:val="single" w:sz="4" w:space="0" w:color="auto"/>
            </w:tcBorders>
            <w:shd w:val="clear" w:color="auto" w:fill="FFFFFF" w:themeFill="background1"/>
          </w:tcPr>
          <w:p w:rsidR="00142E28" w:rsidRPr="00142E28" w:rsidRDefault="00142E28" w:rsidP="00142E28">
            <w:pPr>
              <w:pStyle w:val="ListParagraph"/>
              <w:widowControl w:val="0"/>
              <w:numPr>
                <w:ilvl w:val="0"/>
                <w:numId w:val="4"/>
              </w:numPr>
              <w:autoSpaceDE w:val="0"/>
              <w:autoSpaceDN w:val="0"/>
              <w:adjustRightInd w:val="0"/>
              <w:spacing w:after="200" w:line="276" w:lineRule="auto"/>
              <w:jc w:val="both"/>
              <w:rPr>
                <w:rFonts w:ascii="Times New Roman" w:hAnsi="Times New Roman"/>
                <w:sz w:val="22"/>
                <w:szCs w:val="22"/>
              </w:rPr>
            </w:pPr>
            <w:r w:rsidRPr="00142E28">
              <w:rPr>
                <w:rFonts w:ascii="Times New Roman" w:hAnsi="Times New Roman"/>
                <w:sz w:val="22"/>
                <w:szCs w:val="22"/>
              </w:rPr>
              <w:t>Presents information clearly to audience.</w:t>
            </w:r>
          </w:p>
        </w:tc>
      </w:tr>
      <w:tr w:rsidR="00142E28" w:rsidRPr="00142E28" w:rsidTr="00FF0F77">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142E28" w:rsidRPr="00142E28" w:rsidRDefault="00142E28" w:rsidP="00FF0F77">
            <w:pPr>
              <w:pStyle w:val="Default"/>
              <w:jc w:val="both"/>
              <w:rPr>
                <w:b/>
                <w:color w:val="FFFFFF" w:themeColor="background1"/>
                <w:sz w:val="22"/>
                <w:szCs w:val="22"/>
              </w:rPr>
            </w:pPr>
            <w:r w:rsidRPr="00142E28">
              <w:rPr>
                <w:b/>
                <w:bCs/>
                <w:i/>
                <w:iCs/>
                <w:color w:val="FFFFFF" w:themeColor="background1"/>
                <w:sz w:val="22"/>
                <w:szCs w:val="22"/>
              </w:rPr>
              <w:t>You may need to use resources outside of this course to complete this assignment. If so, please submit a Works Cited document. If you need assistance, visit the Developmental Module for information on citing any resources that you used.</w:t>
            </w:r>
          </w:p>
        </w:tc>
      </w:tr>
      <w:tr w:rsidR="00142E28" w:rsidRPr="00142E28" w:rsidTr="00FF0F77">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widowControl w:val="0"/>
              <w:autoSpaceDE w:val="0"/>
              <w:autoSpaceDN w:val="0"/>
              <w:adjustRightInd w:val="0"/>
              <w:jc w:val="center"/>
              <w:rPr>
                <w:rFonts w:ascii="Times New Roman" w:hAnsi="Times New Roman"/>
                <w:b/>
                <w:color w:val="FFFFFF" w:themeColor="background1"/>
                <w:sz w:val="22"/>
                <w:szCs w:val="22"/>
              </w:rPr>
            </w:pPr>
            <w:r w:rsidRPr="00142E28">
              <w:rPr>
                <w:rFonts w:ascii="Times New Roman" w:hAnsi="Times New Roman"/>
                <w:b/>
                <w:color w:val="FFFFFF" w:themeColor="background1"/>
                <w:sz w:val="22"/>
                <w:szCs w:val="22"/>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widowControl w:val="0"/>
              <w:autoSpaceDE w:val="0"/>
              <w:autoSpaceDN w:val="0"/>
              <w:adjustRightInd w:val="0"/>
              <w:jc w:val="center"/>
              <w:rPr>
                <w:rFonts w:ascii="Times New Roman" w:hAnsi="Times New Roman"/>
                <w:b/>
                <w:color w:val="FFFFFF" w:themeColor="background1"/>
                <w:sz w:val="22"/>
                <w:szCs w:val="22"/>
              </w:rPr>
            </w:pPr>
            <w:r w:rsidRPr="00142E28">
              <w:rPr>
                <w:rFonts w:ascii="Times New Roman" w:hAnsi="Times New Roman"/>
                <w:b/>
                <w:color w:val="FFFFFF" w:themeColor="background1"/>
                <w:sz w:val="22"/>
                <w:szCs w:val="22"/>
              </w:rPr>
              <w:t>Item</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FF0F77">
            <w:pPr>
              <w:widowControl w:val="0"/>
              <w:autoSpaceDE w:val="0"/>
              <w:autoSpaceDN w:val="0"/>
              <w:adjustRightInd w:val="0"/>
              <w:jc w:val="both"/>
              <w:rPr>
                <w:rFonts w:ascii="Times New Roman" w:hAnsi="Times New Roman"/>
                <w:b/>
                <w:sz w:val="22"/>
                <w:szCs w:val="22"/>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FF0F77">
            <w:pPr>
              <w:pStyle w:val="Default"/>
              <w:jc w:val="both"/>
              <w:rPr>
                <w:sz w:val="22"/>
                <w:szCs w:val="22"/>
              </w:rPr>
            </w:pPr>
            <w:r w:rsidRPr="00142E28">
              <w:rPr>
                <w:sz w:val="22"/>
                <w:szCs w:val="22"/>
              </w:rPr>
              <w:t xml:space="preserve">For resources used outside of the course, a Works Cited document is submitted along with the assignment. </w:t>
            </w:r>
          </w:p>
        </w:tc>
      </w:tr>
    </w:tbl>
    <w:p w:rsidR="0021543A" w:rsidRPr="00142E28" w:rsidRDefault="0021543A" w:rsidP="00602C92">
      <w:pPr>
        <w:widowControl w:val="0"/>
        <w:autoSpaceDE w:val="0"/>
        <w:autoSpaceDN w:val="0"/>
        <w:adjustRightInd w:val="0"/>
        <w:jc w:val="both"/>
        <w:rPr>
          <w:rFonts w:ascii="Times New Roman" w:hAnsi="Times New Roman"/>
          <w:b/>
          <w:sz w:val="22"/>
          <w:szCs w:val="22"/>
        </w:rPr>
      </w:pPr>
      <w:r w:rsidRPr="00142E28">
        <w:rPr>
          <w:rFonts w:ascii="Times New Roman" w:hAnsi="Times New Roman"/>
          <w:b/>
          <w:sz w:val="22"/>
          <w:szCs w:val="22"/>
        </w:rPr>
        <w:lastRenderedPageBreak/>
        <w:t xml:space="preserve">Alternative </w:t>
      </w:r>
      <w:r w:rsidR="001F2214" w:rsidRPr="00142E28">
        <w:rPr>
          <w:rFonts w:ascii="Times New Roman" w:hAnsi="Times New Roman"/>
          <w:b/>
          <w:sz w:val="22"/>
          <w:szCs w:val="22"/>
        </w:rPr>
        <w:t>Assignment (if student cannot build a telescope)</w:t>
      </w:r>
    </w:p>
    <w:p w:rsidR="0021543A" w:rsidRPr="00142E28" w:rsidRDefault="0021543A">
      <w:pPr>
        <w:rPr>
          <w:rFonts w:ascii="Times New Roman" w:hAnsi="Times New Roman"/>
          <w:sz w:val="22"/>
          <w:szCs w:val="22"/>
        </w:rPr>
      </w:pPr>
    </w:p>
    <w:p w:rsidR="0021543A" w:rsidRPr="00142E28" w:rsidRDefault="0021543A" w:rsidP="0021543A">
      <w:pPr>
        <w:rPr>
          <w:rFonts w:ascii="Times New Roman" w:hAnsi="Times New Roman"/>
          <w:sz w:val="22"/>
          <w:szCs w:val="22"/>
        </w:rPr>
      </w:pPr>
      <w:r w:rsidRPr="00142E28">
        <w:rPr>
          <w:rFonts w:ascii="Times New Roman" w:hAnsi="Times New Roman"/>
          <w:sz w:val="22"/>
          <w:szCs w:val="22"/>
        </w:rPr>
        <w:t>Compare and contrast the Newtonian and Galilean telescope designs.   Explain the operation of each using your knowledge of optics.  Illustrate the operation of each device using ray diagrams.  Describe the advantages and disadvantages of each type.</w:t>
      </w:r>
    </w:p>
    <w:p w:rsidR="00142E28" w:rsidRPr="00142E28" w:rsidRDefault="00142E28" w:rsidP="0021543A">
      <w:pPr>
        <w:rPr>
          <w:rFonts w:ascii="Times New Roman" w:hAnsi="Times New Roman"/>
          <w:sz w:val="22"/>
          <w:szCs w:val="22"/>
        </w:rPr>
      </w:pPr>
    </w:p>
    <w:p w:rsidR="00142E28" w:rsidRPr="00142E28" w:rsidRDefault="00142E28" w:rsidP="00142E28">
      <w:pPr>
        <w:pStyle w:val="ListParagraph"/>
        <w:ind w:left="0"/>
        <w:rPr>
          <w:rFonts w:ascii="Times New Roman" w:hAnsi="Times New Roman"/>
          <w:b/>
          <w:sz w:val="22"/>
          <w:szCs w:val="22"/>
        </w:rPr>
      </w:pPr>
      <w:r w:rsidRPr="00142E28">
        <w:rPr>
          <w:rFonts w:ascii="Times New Roman" w:hAnsi="Times New Roman"/>
          <w:b/>
          <w:sz w:val="22"/>
          <w:szCs w:val="22"/>
        </w:rPr>
        <w:t>Criteria and Checklist:</w:t>
      </w:r>
    </w:p>
    <w:p w:rsidR="00142E28" w:rsidRPr="00142E28" w:rsidRDefault="00142E28" w:rsidP="00142E28">
      <w:pPr>
        <w:widowControl w:val="0"/>
        <w:autoSpaceDE w:val="0"/>
        <w:autoSpaceDN w:val="0"/>
        <w:adjustRightInd w:val="0"/>
        <w:jc w:val="both"/>
        <w:rPr>
          <w:rFonts w:ascii="Times New Roman" w:hAnsi="Times New Roman"/>
          <w:sz w:val="22"/>
          <w:szCs w:val="22"/>
        </w:rPr>
      </w:pPr>
      <w:r w:rsidRPr="00142E28">
        <w:rPr>
          <w:rFonts w:ascii="Times New Roman" w:hAnsi="Times New Roman"/>
          <w:sz w:val="22"/>
          <w:szCs w:val="22"/>
        </w:rPr>
        <w:t>As you complete your assignment, please review the checklist below to ensure that you have included all needed items.</w:t>
      </w:r>
    </w:p>
    <w:p w:rsidR="00142E28" w:rsidRPr="00142E28" w:rsidRDefault="00142E28" w:rsidP="00142E28">
      <w:pPr>
        <w:widowControl w:val="0"/>
        <w:autoSpaceDE w:val="0"/>
        <w:autoSpaceDN w:val="0"/>
        <w:adjustRightInd w:val="0"/>
        <w:jc w:val="both"/>
        <w:rPr>
          <w:rFonts w:ascii="Times New Roman" w:hAnsi="Times New Roman"/>
          <w:sz w:val="22"/>
          <w:szCs w:val="22"/>
        </w:rPr>
      </w:pPr>
    </w:p>
    <w:tbl>
      <w:tblPr>
        <w:tblW w:w="4935" w:type="pct"/>
        <w:tblInd w:w="10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Look w:val="04A0" w:firstRow="1" w:lastRow="0" w:firstColumn="1" w:lastColumn="0" w:noHBand="0" w:noVBand="1"/>
      </w:tblPr>
      <w:tblGrid>
        <w:gridCol w:w="1598"/>
        <w:gridCol w:w="6920"/>
      </w:tblGrid>
      <w:tr w:rsidR="00142E28" w:rsidRPr="00142E28" w:rsidTr="00FF0F77">
        <w:trPr>
          <w:trHeight w:val="317"/>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pStyle w:val="Default"/>
              <w:rPr>
                <w:b/>
                <w:color w:val="FFFFFF"/>
                <w:sz w:val="22"/>
                <w:szCs w:val="22"/>
              </w:rPr>
            </w:pPr>
            <w:r w:rsidRPr="00142E28">
              <w:rPr>
                <w:b/>
                <w:bCs/>
                <w:i/>
                <w:iCs/>
                <w:color w:val="FFFFFF"/>
                <w:sz w:val="22"/>
                <w:szCs w:val="22"/>
              </w:rPr>
              <w:t xml:space="preserve">Your assignment should include all of the criteria listed below to receive full credit. </w:t>
            </w:r>
          </w:p>
        </w:tc>
      </w:tr>
      <w:tr w:rsidR="00142E28" w:rsidRPr="00142E28" w:rsidTr="00FF0F77">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widowControl w:val="0"/>
              <w:autoSpaceDE w:val="0"/>
              <w:autoSpaceDN w:val="0"/>
              <w:adjustRightInd w:val="0"/>
              <w:jc w:val="center"/>
              <w:rPr>
                <w:rFonts w:ascii="Times New Roman" w:hAnsi="Times New Roman"/>
                <w:b/>
                <w:color w:val="FFFFFF" w:themeColor="background1"/>
                <w:sz w:val="22"/>
                <w:szCs w:val="22"/>
              </w:rPr>
            </w:pPr>
            <w:r w:rsidRPr="00142E28">
              <w:rPr>
                <w:rFonts w:ascii="Times New Roman" w:hAnsi="Times New Roman"/>
                <w:b/>
                <w:color w:val="FFFFFF" w:themeColor="background1"/>
                <w:sz w:val="22"/>
                <w:szCs w:val="22"/>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widowControl w:val="0"/>
              <w:autoSpaceDE w:val="0"/>
              <w:autoSpaceDN w:val="0"/>
              <w:adjustRightInd w:val="0"/>
              <w:jc w:val="center"/>
              <w:rPr>
                <w:rFonts w:ascii="Times New Roman" w:hAnsi="Times New Roman"/>
                <w:b/>
                <w:color w:val="FFFFFF" w:themeColor="background1"/>
                <w:sz w:val="22"/>
                <w:szCs w:val="22"/>
              </w:rPr>
            </w:pPr>
            <w:r w:rsidRPr="00142E28">
              <w:rPr>
                <w:rFonts w:ascii="Times New Roman" w:hAnsi="Times New Roman"/>
                <w:b/>
                <w:color w:val="FFFFFF" w:themeColor="background1"/>
                <w:sz w:val="22"/>
                <w:szCs w:val="22"/>
              </w:rPr>
              <w:t>Item</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tcPr>
          <w:p w:rsidR="00142E28" w:rsidRPr="00142E28" w:rsidRDefault="00142E28" w:rsidP="00FF0F77">
            <w:pPr>
              <w:widowControl w:val="0"/>
              <w:autoSpaceDE w:val="0"/>
              <w:autoSpaceDN w:val="0"/>
              <w:adjustRightInd w:val="0"/>
              <w:jc w:val="both"/>
              <w:rPr>
                <w:rFonts w:ascii="Times New Roman" w:hAnsi="Times New Roman"/>
                <w:sz w:val="22"/>
                <w:szCs w:val="22"/>
              </w:rPr>
            </w:pPr>
          </w:p>
        </w:tc>
        <w:tc>
          <w:tcPr>
            <w:tcW w:w="4062" w:type="pct"/>
            <w:tcBorders>
              <w:top w:val="single" w:sz="4" w:space="0" w:color="auto"/>
              <w:left w:val="single" w:sz="4" w:space="0" w:color="auto"/>
              <w:bottom w:val="single" w:sz="4" w:space="0" w:color="auto"/>
              <w:right w:val="single" w:sz="4" w:space="0" w:color="auto"/>
            </w:tcBorders>
          </w:tcPr>
          <w:p w:rsidR="00142E28" w:rsidRPr="00142E28" w:rsidRDefault="00142E28" w:rsidP="00111DC9">
            <w:pPr>
              <w:pStyle w:val="ListParagraph"/>
              <w:numPr>
                <w:ilvl w:val="0"/>
                <w:numId w:val="1"/>
              </w:numPr>
              <w:rPr>
                <w:rFonts w:ascii="Times New Roman" w:hAnsi="Times New Roman"/>
                <w:sz w:val="22"/>
                <w:szCs w:val="22"/>
              </w:rPr>
            </w:pPr>
            <w:r w:rsidRPr="00142E28">
              <w:rPr>
                <w:rFonts w:ascii="Times New Roman" w:hAnsi="Times New Roman"/>
                <w:sz w:val="22"/>
                <w:szCs w:val="22"/>
              </w:rPr>
              <w:t>Describes Newtonian and Galilean telescope designs in detail.</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FF0F77">
            <w:pPr>
              <w:widowControl w:val="0"/>
              <w:autoSpaceDE w:val="0"/>
              <w:autoSpaceDN w:val="0"/>
              <w:adjustRightInd w:val="0"/>
              <w:jc w:val="both"/>
              <w:rPr>
                <w:rFonts w:ascii="Times New Roman" w:hAnsi="Times New Roman"/>
                <w:sz w:val="22"/>
                <w:szCs w:val="22"/>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111DC9">
            <w:pPr>
              <w:pStyle w:val="ListParagraph"/>
              <w:numPr>
                <w:ilvl w:val="0"/>
                <w:numId w:val="1"/>
              </w:numPr>
              <w:rPr>
                <w:rFonts w:ascii="Times New Roman" w:hAnsi="Times New Roman"/>
                <w:sz w:val="22"/>
                <w:szCs w:val="22"/>
              </w:rPr>
            </w:pPr>
            <w:r w:rsidRPr="00142E28">
              <w:rPr>
                <w:rFonts w:ascii="Times New Roman" w:hAnsi="Times New Roman"/>
                <w:sz w:val="22"/>
                <w:szCs w:val="22"/>
              </w:rPr>
              <w:t xml:space="preserve"> Compares and contrasts the design, functions, advantages, and disadvantages of each telescope.</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tcPr>
          <w:p w:rsidR="00142E28" w:rsidRPr="00142E28" w:rsidRDefault="00142E28" w:rsidP="00FF0F77">
            <w:pPr>
              <w:widowControl w:val="0"/>
              <w:autoSpaceDE w:val="0"/>
              <w:autoSpaceDN w:val="0"/>
              <w:adjustRightInd w:val="0"/>
              <w:jc w:val="both"/>
              <w:rPr>
                <w:rFonts w:ascii="Times New Roman" w:hAnsi="Times New Roman"/>
                <w:sz w:val="22"/>
                <w:szCs w:val="22"/>
              </w:rPr>
            </w:pPr>
          </w:p>
        </w:tc>
        <w:tc>
          <w:tcPr>
            <w:tcW w:w="4062" w:type="pct"/>
            <w:tcBorders>
              <w:top w:val="single" w:sz="4" w:space="0" w:color="auto"/>
              <w:left w:val="single" w:sz="4" w:space="0" w:color="auto"/>
              <w:bottom w:val="single" w:sz="4" w:space="0" w:color="auto"/>
              <w:right w:val="single" w:sz="4" w:space="0" w:color="auto"/>
            </w:tcBorders>
          </w:tcPr>
          <w:p w:rsidR="00142E28" w:rsidRPr="00142E28" w:rsidRDefault="00142E28" w:rsidP="00111DC9">
            <w:pPr>
              <w:pStyle w:val="ListParagraph"/>
              <w:numPr>
                <w:ilvl w:val="0"/>
                <w:numId w:val="1"/>
              </w:numPr>
              <w:rPr>
                <w:rFonts w:ascii="Times New Roman" w:hAnsi="Times New Roman"/>
                <w:sz w:val="22"/>
                <w:szCs w:val="22"/>
              </w:rPr>
            </w:pPr>
            <w:r w:rsidRPr="00142E28">
              <w:rPr>
                <w:rFonts w:ascii="Times New Roman" w:hAnsi="Times New Roman"/>
                <w:sz w:val="22"/>
                <w:szCs w:val="22"/>
              </w:rPr>
              <w:t xml:space="preserve"> Applies knowledge of lenses and or mirrors to explain how the telescope works. Explanation includes a ray diagram with at least two rays drawn from the object to the image.</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FF0F77">
            <w:pPr>
              <w:widowControl w:val="0"/>
              <w:autoSpaceDE w:val="0"/>
              <w:autoSpaceDN w:val="0"/>
              <w:adjustRightInd w:val="0"/>
              <w:jc w:val="both"/>
              <w:rPr>
                <w:rFonts w:ascii="Times New Roman" w:hAnsi="Times New Roman"/>
                <w:b/>
                <w:sz w:val="22"/>
                <w:szCs w:val="22"/>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111DC9">
            <w:pPr>
              <w:pStyle w:val="ListParagraph"/>
              <w:numPr>
                <w:ilvl w:val="0"/>
                <w:numId w:val="1"/>
              </w:numPr>
              <w:rPr>
                <w:rFonts w:ascii="Times New Roman" w:hAnsi="Times New Roman"/>
                <w:sz w:val="22"/>
                <w:szCs w:val="22"/>
              </w:rPr>
            </w:pPr>
            <w:r w:rsidRPr="00142E28">
              <w:rPr>
                <w:rFonts w:ascii="Times New Roman" w:hAnsi="Times New Roman"/>
                <w:sz w:val="22"/>
                <w:szCs w:val="22"/>
              </w:rPr>
              <w:t>Presents information clearly to audience.</w:t>
            </w:r>
          </w:p>
        </w:tc>
      </w:tr>
      <w:tr w:rsidR="00142E28" w:rsidRPr="00142E28" w:rsidTr="00FF0F77">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142E28" w:rsidRPr="00142E28" w:rsidRDefault="00142E28" w:rsidP="00FF0F77">
            <w:pPr>
              <w:pStyle w:val="Default"/>
              <w:jc w:val="both"/>
              <w:rPr>
                <w:b/>
                <w:color w:val="FFFFFF" w:themeColor="background1"/>
                <w:sz w:val="22"/>
                <w:szCs w:val="22"/>
              </w:rPr>
            </w:pPr>
            <w:r w:rsidRPr="00142E28">
              <w:rPr>
                <w:b/>
                <w:bCs/>
                <w:i/>
                <w:iCs/>
                <w:color w:val="FFFFFF" w:themeColor="background1"/>
                <w:sz w:val="22"/>
                <w:szCs w:val="22"/>
              </w:rPr>
              <w:t>You may need to use resources outside of this course to complete this assignment. If so, please submit a Works Cited document. If you need assistance, visit the Developmental Module for information on citing any resources that you used.</w:t>
            </w:r>
          </w:p>
        </w:tc>
      </w:tr>
      <w:tr w:rsidR="00142E28" w:rsidRPr="00142E28" w:rsidTr="00FF0F77">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widowControl w:val="0"/>
              <w:autoSpaceDE w:val="0"/>
              <w:autoSpaceDN w:val="0"/>
              <w:adjustRightInd w:val="0"/>
              <w:jc w:val="center"/>
              <w:rPr>
                <w:rFonts w:ascii="Times New Roman" w:hAnsi="Times New Roman"/>
                <w:b/>
                <w:color w:val="FFFFFF" w:themeColor="background1"/>
                <w:sz w:val="22"/>
                <w:szCs w:val="22"/>
              </w:rPr>
            </w:pPr>
            <w:r w:rsidRPr="00142E28">
              <w:rPr>
                <w:rFonts w:ascii="Times New Roman" w:hAnsi="Times New Roman"/>
                <w:b/>
                <w:color w:val="FFFFFF" w:themeColor="background1"/>
                <w:sz w:val="22"/>
                <w:szCs w:val="22"/>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42E28" w:rsidRPr="00142E28" w:rsidRDefault="00142E28" w:rsidP="00FF0F77">
            <w:pPr>
              <w:widowControl w:val="0"/>
              <w:autoSpaceDE w:val="0"/>
              <w:autoSpaceDN w:val="0"/>
              <w:adjustRightInd w:val="0"/>
              <w:jc w:val="center"/>
              <w:rPr>
                <w:rFonts w:ascii="Times New Roman" w:hAnsi="Times New Roman"/>
                <w:b/>
                <w:color w:val="FFFFFF" w:themeColor="background1"/>
                <w:sz w:val="22"/>
                <w:szCs w:val="22"/>
              </w:rPr>
            </w:pPr>
            <w:r w:rsidRPr="00142E28">
              <w:rPr>
                <w:rFonts w:ascii="Times New Roman" w:hAnsi="Times New Roman"/>
                <w:b/>
                <w:color w:val="FFFFFF" w:themeColor="background1"/>
                <w:sz w:val="22"/>
                <w:szCs w:val="22"/>
              </w:rPr>
              <w:t>Item</w:t>
            </w:r>
          </w:p>
        </w:tc>
      </w:tr>
      <w:tr w:rsidR="00142E28" w:rsidRPr="00142E28" w:rsidTr="00FF0F77">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FF0F77">
            <w:pPr>
              <w:widowControl w:val="0"/>
              <w:autoSpaceDE w:val="0"/>
              <w:autoSpaceDN w:val="0"/>
              <w:adjustRightInd w:val="0"/>
              <w:jc w:val="both"/>
              <w:rPr>
                <w:rFonts w:ascii="Times New Roman" w:hAnsi="Times New Roman"/>
                <w:b/>
                <w:sz w:val="22"/>
                <w:szCs w:val="22"/>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2E28" w:rsidRPr="00142E28" w:rsidRDefault="00142E28" w:rsidP="00FF0F77">
            <w:pPr>
              <w:pStyle w:val="Default"/>
              <w:jc w:val="both"/>
              <w:rPr>
                <w:sz w:val="22"/>
                <w:szCs w:val="22"/>
              </w:rPr>
            </w:pPr>
            <w:r w:rsidRPr="00142E28">
              <w:rPr>
                <w:sz w:val="22"/>
                <w:szCs w:val="22"/>
              </w:rPr>
              <w:t xml:space="preserve">For resources used outside of the course, a Works Cited document is submitted along with the assignment. </w:t>
            </w:r>
          </w:p>
        </w:tc>
      </w:tr>
    </w:tbl>
    <w:p w:rsidR="00142E28" w:rsidRPr="00142E28" w:rsidRDefault="00142E28" w:rsidP="00142E28">
      <w:pPr>
        <w:widowControl w:val="0"/>
        <w:autoSpaceDE w:val="0"/>
        <w:autoSpaceDN w:val="0"/>
        <w:adjustRightInd w:val="0"/>
        <w:jc w:val="both"/>
        <w:rPr>
          <w:rFonts w:ascii="Times New Roman" w:hAnsi="Times New Roman"/>
          <w:sz w:val="22"/>
          <w:szCs w:val="22"/>
        </w:rPr>
      </w:pPr>
      <w:r w:rsidRPr="00142E28">
        <w:rPr>
          <w:rFonts w:ascii="Times New Roman" w:hAnsi="Times New Roman"/>
          <w:sz w:val="22"/>
          <w:szCs w:val="22"/>
        </w:rPr>
        <w:tab/>
      </w:r>
    </w:p>
    <w:p w:rsidR="00142E28" w:rsidRPr="00601BB1" w:rsidRDefault="00142E28" w:rsidP="0021543A">
      <w:pPr>
        <w:rPr>
          <w:rFonts w:ascii="Times New Roman" w:hAnsi="Times New Roman"/>
          <w:sz w:val="22"/>
          <w:szCs w:val="22"/>
        </w:rPr>
      </w:pPr>
    </w:p>
    <w:p w:rsidR="0021543A" w:rsidRPr="00601BB1" w:rsidRDefault="0021543A">
      <w:pPr>
        <w:rPr>
          <w:rFonts w:ascii="Times New Roman" w:hAnsi="Times New Roman"/>
          <w:sz w:val="22"/>
          <w:szCs w:val="22"/>
        </w:rPr>
      </w:pPr>
    </w:p>
    <w:sectPr w:rsidR="0021543A" w:rsidRPr="00601BB1" w:rsidSect="00F81099">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AB9" w:rsidRDefault="002A5AB9" w:rsidP="00601BB1">
      <w:r>
        <w:separator/>
      </w:r>
    </w:p>
  </w:endnote>
  <w:endnote w:type="continuationSeparator" w:id="0">
    <w:p w:rsidR="002A5AB9" w:rsidRDefault="002A5AB9" w:rsidP="0060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92" w:rsidRPr="00A150F9" w:rsidRDefault="00602C92" w:rsidP="00A150F9">
    <w:pPr>
      <w:pStyle w:val="Footer"/>
      <w:jc w:val="righ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column">
            <wp:posOffset>-548640</wp:posOffset>
          </wp:positionH>
          <wp:positionV relativeFrom="paragraph">
            <wp:posOffset>-82550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r w:rsidRPr="00A150F9">
      <w:rPr>
        <w:rFonts w:ascii="Arial" w:hAnsi="Arial" w:cs="Arial"/>
        <w:sz w:val="20"/>
      </w:rPr>
      <w:fldChar w:fldCharType="begin"/>
    </w:r>
    <w:r w:rsidRPr="00A150F9">
      <w:rPr>
        <w:rFonts w:ascii="Arial" w:hAnsi="Arial" w:cs="Arial"/>
        <w:sz w:val="20"/>
      </w:rPr>
      <w:instrText xml:space="preserve"> PAGE   \* MERGEFORMAT </w:instrText>
    </w:r>
    <w:r w:rsidRPr="00A150F9">
      <w:rPr>
        <w:rFonts w:ascii="Arial" w:hAnsi="Arial" w:cs="Arial"/>
        <w:sz w:val="20"/>
      </w:rPr>
      <w:fldChar w:fldCharType="separate"/>
    </w:r>
    <w:r w:rsidR="00BA4EED">
      <w:rPr>
        <w:rFonts w:ascii="Arial" w:hAnsi="Arial" w:cs="Arial"/>
        <w:noProof/>
        <w:sz w:val="20"/>
      </w:rPr>
      <w:t>1</w:t>
    </w:r>
    <w:r w:rsidRPr="00A150F9">
      <w:rPr>
        <w:rFonts w:ascii="Arial" w:hAnsi="Arial" w:cs="Arial"/>
        <w:noProof/>
        <w:sz w:val="20"/>
      </w:rPr>
      <w:fldChar w:fldCharType="end"/>
    </w:r>
  </w:p>
  <w:p w:rsidR="00601BB1" w:rsidRDefault="00601BB1" w:rsidP="00601BB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AB9" w:rsidRDefault="002A5AB9" w:rsidP="00601BB1">
      <w:r>
        <w:separator/>
      </w:r>
    </w:p>
  </w:footnote>
  <w:footnote w:type="continuationSeparator" w:id="0">
    <w:p w:rsidR="002A5AB9" w:rsidRDefault="002A5AB9" w:rsidP="0060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92" w:rsidRPr="00602C92" w:rsidRDefault="00602C92" w:rsidP="00602C92">
    <w:pPr>
      <w:jc w:val="center"/>
      <w:rPr>
        <w:rFonts w:ascii="Arial" w:hAnsi="Arial" w:cs="Arial"/>
        <w:b/>
        <w:sz w:val="28"/>
        <w:szCs w:val="28"/>
      </w:rPr>
    </w:pPr>
    <w:r>
      <w:rPr>
        <w:rFonts w:ascii="Arial" w:hAnsi="Arial" w:cs="Arial"/>
        <w:b/>
        <w:sz w:val="28"/>
        <w:szCs w:val="28"/>
      </w:rPr>
      <w:t xml:space="preserve">Module 10: </w:t>
    </w:r>
    <w:r>
      <w:rPr>
        <w:rFonts w:ascii="Arial" w:hAnsi="Arial" w:cs="Arial"/>
        <w:b/>
        <w:sz w:val="28"/>
        <w:szCs w:val="28"/>
      </w:rPr>
      <w:t>Optics</w:t>
    </w:r>
    <w:r>
      <w:rPr>
        <w:rFonts w:ascii="Arial" w:hAnsi="Arial" w:cs="Arial"/>
        <w:b/>
        <w:sz w:val="28"/>
        <w:szCs w:val="28"/>
      </w:rPr>
      <w:br/>
    </w:r>
    <w:r>
      <w:rPr>
        <w:rFonts w:ascii="Arial" w:hAnsi="Arial" w:cs="Arial"/>
        <w:b/>
      </w:rPr>
      <w:t>Authentic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6A8B"/>
    <w:multiLevelType w:val="hybridMultilevel"/>
    <w:tmpl w:val="36E674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81835A8"/>
    <w:multiLevelType w:val="hybridMultilevel"/>
    <w:tmpl w:val="715A29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1434E3F"/>
    <w:multiLevelType w:val="hybridMultilevel"/>
    <w:tmpl w:val="2816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43A97"/>
    <w:multiLevelType w:val="hybridMultilevel"/>
    <w:tmpl w:val="7A6632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99"/>
    <w:rsid w:val="00111DC9"/>
    <w:rsid w:val="00142E28"/>
    <w:rsid w:val="00166193"/>
    <w:rsid w:val="001F2214"/>
    <w:rsid w:val="001F363B"/>
    <w:rsid w:val="0021543A"/>
    <w:rsid w:val="002A5AB9"/>
    <w:rsid w:val="002F5FAF"/>
    <w:rsid w:val="003B47F0"/>
    <w:rsid w:val="004464A8"/>
    <w:rsid w:val="004B2480"/>
    <w:rsid w:val="005B19B8"/>
    <w:rsid w:val="00601BB1"/>
    <w:rsid w:val="00602C92"/>
    <w:rsid w:val="00867D03"/>
    <w:rsid w:val="00977B4E"/>
    <w:rsid w:val="00BA4EED"/>
    <w:rsid w:val="00BB140E"/>
    <w:rsid w:val="00EC33E3"/>
    <w:rsid w:val="00F81099"/>
    <w:rsid w:val="00FF0F77"/>
    <w:rsid w:val="00FF41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DB2592"/>
  <w14:defaultImageDpi w14:val="0"/>
  <w15:docId w15:val="{B1CBBEAC-EA9D-4AA0-873F-AFC534D6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193"/>
    <w:rPr>
      <w:rFonts w:cs="Times New Roman"/>
      <w:color w:val="0000FF" w:themeColor="hyperlink"/>
      <w:u w:val="single"/>
    </w:rPr>
  </w:style>
  <w:style w:type="paragraph" w:styleId="ListParagraph">
    <w:name w:val="List Paragraph"/>
    <w:basedOn w:val="Normal"/>
    <w:uiPriority w:val="99"/>
    <w:qFormat/>
    <w:rsid w:val="002F5FAF"/>
    <w:pPr>
      <w:ind w:left="720"/>
      <w:contextualSpacing/>
    </w:pPr>
  </w:style>
  <w:style w:type="paragraph" w:styleId="Header">
    <w:name w:val="header"/>
    <w:basedOn w:val="Normal"/>
    <w:link w:val="HeaderChar"/>
    <w:uiPriority w:val="99"/>
    <w:unhideWhenUsed/>
    <w:rsid w:val="00601BB1"/>
    <w:pPr>
      <w:tabs>
        <w:tab w:val="center" w:pos="4680"/>
        <w:tab w:val="right" w:pos="9360"/>
      </w:tabs>
    </w:pPr>
  </w:style>
  <w:style w:type="character" w:customStyle="1" w:styleId="HeaderChar">
    <w:name w:val="Header Char"/>
    <w:basedOn w:val="DefaultParagraphFont"/>
    <w:link w:val="Header"/>
    <w:uiPriority w:val="99"/>
    <w:locked/>
    <w:rsid w:val="00601BB1"/>
    <w:rPr>
      <w:rFonts w:cs="Times New Roman"/>
    </w:rPr>
  </w:style>
  <w:style w:type="paragraph" w:styleId="Footer">
    <w:name w:val="footer"/>
    <w:basedOn w:val="Normal"/>
    <w:link w:val="FooterChar"/>
    <w:uiPriority w:val="99"/>
    <w:unhideWhenUsed/>
    <w:rsid w:val="00601BB1"/>
    <w:pPr>
      <w:tabs>
        <w:tab w:val="center" w:pos="4680"/>
        <w:tab w:val="right" w:pos="9360"/>
      </w:tabs>
    </w:pPr>
  </w:style>
  <w:style w:type="character" w:customStyle="1" w:styleId="FooterChar">
    <w:name w:val="Footer Char"/>
    <w:basedOn w:val="DefaultParagraphFont"/>
    <w:link w:val="Footer"/>
    <w:uiPriority w:val="99"/>
    <w:locked/>
    <w:rsid w:val="00601BB1"/>
    <w:rPr>
      <w:rFonts w:cs="Times New Roman"/>
    </w:rPr>
  </w:style>
  <w:style w:type="paragraph" w:styleId="BalloonText">
    <w:name w:val="Balloon Text"/>
    <w:basedOn w:val="Normal"/>
    <w:link w:val="BalloonTextChar"/>
    <w:uiPriority w:val="99"/>
    <w:semiHidden/>
    <w:unhideWhenUsed/>
    <w:rsid w:val="00601B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BB1"/>
    <w:rPr>
      <w:rFonts w:ascii="Tahoma" w:hAnsi="Tahoma" w:cs="Tahoma"/>
      <w:sz w:val="16"/>
      <w:szCs w:val="16"/>
    </w:rPr>
  </w:style>
  <w:style w:type="paragraph" w:customStyle="1" w:styleId="PageText">
    <w:name w:val="Page Text"/>
    <w:basedOn w:val="Normal"/>
    <w:link w:val="PageTextChar"/>
    <w:qFormat/>
    <w:rsid w:val="00142E28"/>
    <w:pPr>
      <w:spacing w:line="276" w:lineRule="auto"/>
    </w:pPr>
    <w:rPr>
      <w:rFonts w:ascii="Times New Roman" w:hAnsi="Times New Roman"/>
      <w:sz w:val="22"/>
      <w:szCs w:val="22"/>
    </w:rPr>
  </w:style>
  <w:style w:type="character" w:customStyle="1" w:styleId="PageTextChar">
    <w:name w:val="Page Text Char"/>
    <w:basedOn w:val="DefaultParagraphFont"/>
    <w:link w:val="PageText"/>
    <w:locked/>
    <w:rsid w:val="00142E28"/>
    <w:rPr>
      <w:rFonts w:ascii="Times New Roman" w:hAnsi="Times New Roman" w:cs="Times New Roman"/>
      <w:sz w:val="22"/>
      <w:szCs w:val="22"/>
    </w:rPr>
  </w:style>
  <w:style w:type="paragraph" w:customStyle="1" w:styleId="Default">
    <w:name w:val="Default"/>
    <w:rsid w:val="00142E2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atorium.edu/exploring/space/activit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elescopemaking.org/" TargetMode="External"/><Relationship Id="rId4" Type="http://schemas.openxmlformats.org/officeDocument/2006/relationships/settings" Target="settings.xml"/><Relationship Id="rId9" Type="http://schemas.openxmlformats.org/officeDocument/2006/relationships/hyperlink" Target="http://www.pbs.org/wgbh/nova/galileo/telescop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048C-FCA9-4F5E-9FFF-1E740BD6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Andersen</dc:creator>
  <cp:keywords/>
  <dc:description/>
  <cp:lastModifiedBy>Mark Parsons</cp:lastModifiedBy>
  <cp:revision>2</cp:revision>
  <dcterms:created xsi:type="dcterms:W3CDTF">2019-03-05T17:27:00Z</dcterms:created>
  <dcterms:modified xsi:type="dcterms:W3CDTF">2019-03-05T17:27:00Z</dcterms:modified>
</cp:coreProperties>
</file>