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4E" w:rsidRPr="00223005" w:rsidRDefault="0044444E" w:rsidP="00CD4FF7">
      <w:pPr>
        <w:rPr>
          <w:rFonts w:ascii="Times New Roman" w:hAnsi="Times New Roman"/>
        </w:rPr>
      </w:pPr>
      <w:r w:rsidRPr="00223005">
        <w:rPr>
          <w:rFonts w:ascii="Times New Roman" w:hAnsi="Times New Roman"/>
        </w:rPr>
        <w:t>Multiple choice.  Indicate the best answer.</w:t>
      </w:r>
    </w:p>
    <w:p w:rsidR="006A6F7C" w:rsidRPr="00223005" w:rsidRDefault="006A6F7C" w:rsidP="006A6F7C">
      <w:pPr>
        <w:autoSpaceDE w:val="0"/>
        <w:autoSpaceDN w:val="0"/>
        <w:adjustRightInd w:val="0"/>
        <w:ind w:left="540"/>
        <w:rPr>
          <w:rFonts w:ascii="Times New Roman" w:hAnsi="Times New Roman"/>
        </w:rPr>
      </w:pPr>
    </w:p>
    <w:p w:rsidR="0088090A" w:rsidRPr="00223005" w:rsidRDefault="0088090A" w:rsidP="0088090A">
      <w:pPr>
        <w:pStyle w:val="BodyTextIndent2"/>
        <w:numPr>
          <w:ilvl w:val="0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223005">
        <w:rPr>
          <w:rFonts w:ascii="Times New Roman" w:hAnsi="Times New Roman"/>
          <w:sz w:val="22"/>
          <w:szCs w:val="22"/>
        </w:rPr>
        <w:t>Which wave phenomenon is most closely associated with our ability to view 3-D movies?</w:t>
      </w:r>
    </w:p>
    <w:p w:rsidR="0088090A" w:rsidRPr="00223005" w:rsidRDefault="0088090A" w:rsidP="0088090A">
      <w:pPr>
        <w:pStyle w:val="BodyTextIndent2"/>
        <w:numPr>
          <w:ilvl w:val="1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223005">
        <w:rPr>
          <w:rFonts w:ascii="Times New Roman" w:hAnsi="Times New Roman"/>
          <w:sz w:val="22"/>
          <w:szCs w:val="22"/>
        </w:rPr>
        <w:t>Diffraction</w:t>
      </w:r>
    </w:p>
    <w:p w:rsidR="0088090A" w:rsidRPr="00223005" w:rsidRDefault="0088090A" w:rsidP="0088090A">
      <w:pPr>
        <w:pStyle w:val="BodyTextIndent2"/>
        <w:numPr>
          <w:ilvl w:val="1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223005">
        <w:rPr>
          <w:rFonts w:ascii="Times New Roman" w:hAnsi="Times New Roman"/>
          <w:sz w:val="22"/>
          <w:szCs w:val="22"/>
        </w:rPr>
        <w:t>Interference</w:t>
      </w:r>
    </w:p>
    <w:p w:rsidR="0088090A" w:rsidRPr="00223005" w:rsidRDefault="0088090A" w:rsidP="0088090A">
      <w:pPr>
        <w:pStyle w:val="BodyTextIndent2"/>
        <w:numPr>
          <w:ilvl w:val="1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223005">
        <w:rPr>
          <w:rFonts w:ascii="Times New Roman" w:hAnsi="Times New Roman"/>
          <w:sz w:val="22"/>
          <w:szCs w:val="22"/>
        </w:rPr>
        <w:t>Reflection</w:t>
      </w:r>
    </w:p>
    <w:p w:rsidR="0088090A" w:rsidRPr="00223005" w:rsidRDefault="0088090A" w:rsidP="0088090A">
      <w:pPr>
        <w:pStyle w:val="BodyTextIndent2"/>
        <w:numPr>
          <w:ilvl w:val="1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223005">
        <w:rPr>
          <w:rFonts w:ascii="Times New Roman" w:hAnsi="Times New Roman"/>
          <w:sz w:val="22"/>
          <w:szCs w:val="22"/>
        </w:rPr>
        <w:t>Polarization</w:t>
      </w:r>
    </w:p>
    <w:p w:rsidR="0088090A" w:rsidRPr="00223005" w:rsidRDefault="0088090A" w:rsidP="0088090A">
      <w:pPr>
        <w:pStyle w:val="BodyTextIndent2"/>
        <w:numPr>
          <w:ilvl w:val="1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223005">
        <w:rPr>
          <w:rFonts w:ascii="Times New Roman" w:hAnsi="Times New Roman"/>
          <w:sz w:val="22"/>
          <w:szCs w:val="22"/>
        </w:rPr>
        <w:t>The Doppler Effect</w:t>
      </w:r>
    </w:p>
    <w:p w:rsidR="0088090A" w:rsidRPr="00223005" w:rsidRDefault="0088090A" w:rsidP="0088090A">
      <w:pPr>
        <w:pStyle w:val="BodyTextIndent2"/>
        <w:numPr>
          <w:ilvl w:val="0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223005">
        <w:rPr>
          <w:rFonts w:ascii="Times New Roman" w:hAnsi="Times New Roman"/>
          <w:sz w:val="22"/>
          <w:szCs w:val="22"/>
        </w:rPr>
        <w:t>Which wave phenomenon is most closely associated with the colors we see on soap bubbles?</w:t>
      </w:r>
    </w:p>
    <w:p w:rsidR="0088090A" w:rsidRPr="00223005" w:rsidRDefault="0088090A" w:rsidP="0088090A">
      <w:pPr>
        <w:pStyle w:val="BodyTextIndent2"/>
        <w:numPr>
          <w:ilvl w:val="1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223005">
        <w:rPr>
          <w:rFonts w:ascii="Times New Roman" w:hAnsi="Times New Roman"/>
          <w:sz w:val="22"/>
          <w:szCs w:val="22"/>
        </w:rPr>
        <w:t>Diffraction</w:t>
      </w:r>
    </w:p>
    <w:p w:rsidR="0088090A" w:rsidRPr="00223005" w:rsidRDefault="0088090A" w:rsidP="0088090A">
      <w:pPr>
        <w:pStyle w:val="BodyTextIndent2"/>
        <w:numPr>
          <w:ilvl w:val="1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223005">
        <w:rPr>
          <w:rFonts w:ascii="Times New Roman" w:hAnsi="Times New Roman"/>
          <w:sz w:val="22"/>
          <w:szCs w:val="22"/>
        </w:rPr>
        <w:t>Interference</w:t>
      </w:r>
    </w:p>
    <w:p w:rsidR="0088090A" w:rsidRPr="00223005" w:rsidRDefault="0088090A" w:rsidP="0088090A">
      <w:pPr>
        <w:pStyle w:val="BodyTextIndent2"/>
        <w:numPr>
          <w:ilvl w:val="1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223005">
        <w:rPr>
          <w:rFonts w:ascii="Times New Roman" w:hAnsi="Times New Roman"/>
          <w:sz w:val="22"/>
          <w:szCs w:val="22"/>
        </w:rPr>
        <w:t>Reflection</w:t>
      </w:r>
    </w:p>
    <w:p w:rsidR="0088090A" w:rsidRPr="00223005" w:rsidRDefault="0088090A" w:rsidP="0088090A">
      <w:pPr>
        <w:pStyle w:val="BodyTextIndent2"/>
        <w:numPr>
          <w:ilvl w:val="1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223005">
        <w:rPr>
          <w:rFonts w:ascii="Times New Roman" w:hAnsi="Times New Roman"/>
          <w:sz w:val="22"/>
          <w:szCs w:val="22"/>
        </w:rPr>
        <w:t>Polarization</w:t>
      </w:r>
    </w:p>
    <w:p w:rsidR="0088090A" w:rsidRPr="00223005" w:rsidRDefault="0088090A" w:rsidP="0088090A">
      <w:pPr>
        <w:pStyle w:val="BodyTextIndent2"/>
        <w:numPr>
          <w:ilvl w:val="1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223005">
        <w:rPr>
          <w:rFonts w:ascii="Times New Roman" w:hAnsi="Times New Roman"/>
          <w:sz w:val="22"/>
          <w:szCs w:val="22"/>
        </w:rPr>
        <w:t>The Doppler Effect</w:t>
      </w:r>
    </w:p>
    <w:p w:rsidR="0088090A" w:rsidRPr="00223005" w:rsidRDefault="0088090A" w:rsidP="0088090A">
      <w:pPr>
        <w:pStyle w:val="BodyTextIndent2"/>
        <w:numPr>
          <w:ilvl w:val="0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223005">
        <w:rPr>
          <w:rFonts w:ascii="Times New Roman" w:hAnsi="Times New Roman"/>
          <w:sz w:val="22"/>
          <w:szCs w:val="22"/>
        </w:rPr>
        <w:t xml:space="preserve">Which wave phenomenon is most closely associated with the red-shift of </w:t>
      </w:r>
      <w:r w:rsidR="002311F7" w:rsidRPr="00223005">
        <w:rPr>
          <w:rFonts w:ascii="Times New Roman" w:hAnsi="Times New Roman"/>
          <w:sz w:val="22"/>
          <w:szCs w:val="22"/>
        </w:rPr>
        <w:t>the spectrum of distant stars</w:t>
      </w:r>
      <w:r w:rsidRPr="00223005">
        <w:rPr>
          <w:rFonts w:ascii="Times New Roman" w:hAnsi="Times New Roman"/>
          <w:sz w:val="22"/>
          <w:szCs w:val="22"/>
        </w:rPr>
        <w:t>?</w:t>
      </w:r>
    </w:p>
    <w:p w:rsidR="0088090A" w:rsidRPr="00223005" w:rsidRDefault="0088090A" w:rsidP="0088090A">
      <w:pPr>
        <w:pStyle w:val="BodyTextIndent2"/>
        <w:numPr>
          <w:ilvl w:val="1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223005">
        <w:rPr>
          <w:rFonts w:ascii="Times New Roman" w:hAnsi="Times New Roman"/>
          <w:sz w:val="22"/>
          <w:szCs w:val="22"/>
        </w:rPr>
        <w:t>Diffraction</w:t>
      </w:r>
    </w:p>
    <w:p w:rsidR="0088090A" w:rsidRPr="00223005" w:rsidRDefault="0088090A" w:rsidP="0088090A">
      <w:pPr>
        <w:pStyle w:val="BodyTextIndent2"/>
        <w:numPr>
          <w:ilvl w:val="1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223005">
        <w:rPr>
          <w:rFonts w:ascii="Times New Roman" w:hAnsi="Times New Roman"/>
          <w:sz w:val="22"/>
          <w:szCs w:val="22"/>
        </w:rPr>
        <w:t>Interference</w:t>
      </w:r>
    </w:p>
    <w:p w:rsidR="0088090A" w:rsidRPr="00223005" w:rsidRDefault="0088090A" w:rsidP="0088090A">
      <w:pPr>
        <w:pStyle w:val="BodyTextIndent2"/>
        <w:numPr>
          <w:ilvl w:val="1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223005">
        <w:rPr>
          <w:rFonts w:ascii="Times New Roman" w:hAnsi="Times New Roman"/>
          <w:sz w:val="22"/>
          <w:szCs w:val="22"/>
        </w:rPr>
        <w:t>Reflection</w:t>
      </w:r>
    </w:p>
    <w:p w:rsidR="0088090A" w:rsidRPr="00223005" w:rsidRDefault="0088090A" w:rsidP="0088090A">
      <w:pPr>
        <w:pStyle w:val="BodyTextIndent2"/>
        <w:numPr>
          <w:ilvl w:val="1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223005">
        <w:rPr>
          <w:rFonts w:ascii="Times New Roman" w:hAnsi="Times New Roman"/>
          <w:sz w:val="22"/>
          <w:szCs w:val="22"/>
        </w:rPr>
        <w:t>Polarization</w:t>
      </w:r>
    </w:p>
    <w:p w:rsidR="0088090A" w:rsidRPr="00223005" w:rsidRDefault="0088090A" w:rsidP="0088090A">
      <w:pPr>
        <w:pStyle w:val="BodyTextIndent2"/>
        <w:numPr>
          <w:ilvl w:val="1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223005">
        <w:rPr>
          <w:rFonts w:ascii="Times New Roman" w:hAnsi="Times New Roman"/>
          <w:sz w:val="22"/>
          <w:szCs w:val="22"/>
        </w:rPr>
        <w:t>The Doppler Effect</w:t>
      </w:r>
    </w:p>
    <w:p w:rsidR="0088090A" w:rsidRPr="00223005" w:rsidRDefault="0088090A" w:rsidP="0088090A">
      <w:pPr>
        <w:pStyle w:val="BodyTextIndent2"/>
        <w:numPr>
          <w:ilvl w:val="0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223005">
        <w:rPr>
          <w:rFonts w:ascii="Times New Roman" w:hAnsi="Times New Roman"/>
          <w:sz w:val="22"/>
          <w:szCs w:val="22"/>
        </w:rPr>
        <w:t xml:space="preserve">Which </w:t>
      </w:r>
      <w:r w:rsidR="002311F7" w:rsidRPr="00223005">
        <w:rPr>
          <w:rFonts w:ascii="Times New Roman" w:hAnsi="Times New Roman"/>
          <w:sz w:val="22"/>
          <w:szCs w:val="22"/>
        </w:rPr>
        <w:t>of the following can electromagnetic radiation NOT travel through</w:t>
      </w:r>
      <w:r w:rsidRPr="00223005">
        <w:rPr>
          <w:rFonts w:ascii="Times New Roman" w:hAnsi="Times New Roman"/>
          <w:sz w:val="22"/>
          <w:szCs w:val="22"/>
        </w:rPr>
        <w:t>?</w:t>
      </w:r>
    </w:p>
    <w:p w:rsidR="0088090A" w:rsidRPr="00223005" w:rsidRDefault="002311F7" w:rsidP="0088090A">
      <w:pPr>
        <w:pStyle w:val="BodyTextIndent2"/>
        <w:numPr>
          <w:ilvl w:val="1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223005">
        <w:rPr>
          <w:rFonts w:ascii="Times New Roman" w:hAnsi="Times New Roman"/>
          <w:sz w:val="22"/>
          <w:szCs w:val="22"/>
        </w:rPr>
        <w:t>Air</w:t>
      </w:r>
    </w:p>
    <w:p w:rsidR="002311F7" w:rsidRPr="00223005" w:rsidRDefault="002311F7" w:rsidP="0088090A">
      <w:pPr>
        <w:pStyle w:val="BodyTextIndent2"/>
        <w:numPr>
          <w:ilvl w:val="1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223005">
        <w:rPr>
          <w:rFonts w:ascii="Times New Roman" w:hAnsi="Times New Roman"/>
          <w:sz w:val="22"/>
          <w:szCs w:val="22"/>
        </w:rPr>
        <w:t>Water</w:t>
      </w:r>
    </w:p>
    <w:p w:rsidR="002311F7" w:rsidRPr="00223005" w:rsidRDefault="002311F7" w:rsidP="0088090A">
      <w:pPr>
        <w:pStyle w:val="BodyTextIndent2"/>
        <w:numPr>
          <w:ilvl w:val="1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223005">
        <w:rPr>
          <w:rFonts w:ascii="Times New Roman" w:hAnsi="Times New Roman"/>
          <w:sz w:val="22"/>
          <w:szCs w:val="22"/>
        </w:rPr>
        <w:t>Glass</w:t>
      </w:r>
    </w:p>
    <w:p w:rsidR="002311F7" w:rsidRPr="00223005" w:rsidRDefault="002311F7" w:rsidP="0088090A">
      <w:pPr>
        <w:pStyle w:val="BodyTextIndent2"/>
        <w:numPr>
          <w:ilvl w:val="1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223005">
        <w:rPr>
          <w:rFonts w:ascii="Times New Roman" w:hAnsi="Times New Roman"/>
          <w:sz w:val="22"/>
          <w:szCs w:val="22"/>
        </w:rPr>
        <w:t>The vacuum of empty space</w:t>
      </w:r>
    </w:p>
    <w:p w:rsidR="002311F7" w:rsidRPr="00223005" w:rsidRDefault="002311F7" w:rsidP="0088090A">
      <w:pPr>
        <w:pStyle w:val="BodyTextIndent2"/>
        <w:numPr>
          <w:ilvl w:val="1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223005">
        <w:rPr>
          <w:rFonts w:ascii="Times New Roman" w:hAnsi="Times New Roman"/>
          <w:sz w:val="22"/>
          <w:szCs w:val="22"/>
        </w:rPr>
        <w:t>None of the above</w:t>
      </w:r>
    </w:p>
    <w:p w:rsidR="004F32BC" w:rsidRPr="00223005" w:rsidRDefault="004F32BC" w:rsidP="0044444E">
      <w:pPr>
        <w:rPr>
          <w:rFonts w:ascii="Times New Roman" w:hAnsi="Times New Roman"/>
          <w:b/>
        </w:rPr>
      </w:pPr>
    </w:p>
    <w:p w:rsidR="0044444E" w:rsidRPr="00223005" w:rsidRDefault="0044444E" w:rsidP="0044444E">
      <w:pPr>
        <w:rPr>
          <w:rFonts w:ascii="Times New Roman" w:hAnsi="Times New Roman"/>
          <w:b/>
        </w:rPr>
      </w:pPr>
      <w:r w:rsidRPr="00223005">
        <w:rPr>
          <w:rFonts w:ascii="Times New Roman" w:hAnsi="Times New Roman"/>
          <w:b/>
        </w:rPr>
        <w:t>Long Answer.  Answer the following questions</w:t>
      </w:r>
      <w:r w:rsidR="00523888" w:rsidRPr="00223005">
        <w:rPr>
          <w:rFonts w:ascii="Times New Roman" w:hAnsi="Times New Roman"/>
          <w:b/>
        </w:rPr>
        <w:t>.</w:t>
      </w:r>
    </w:p>
    <w:p w:rsidR="004F32BC" w:rsidRPr="00223005" w:rsidRDefault="004F32BC" w:rsidP="0044444E">
      <w:pPr>
        <w:rPr>
          <w:rFonts w:ascii="Times New Roman" w:hAnsi="Times New Roman"/>
        </w:rPr>
      </w:pPr>
    </w:p>
    <w:p w:rsidR="008772D5" w:rsidRPr="00223005" w:rsidRDefault="006E1DC2" w:rsidP="008772D5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223005">
        <w:rPr>
          <w:rFonts w:ascii="Times New Roman" w:hAnsi="Times New Roman"/>
        </w:rPr>
        <w:t>Desc</w:t>
      </w:r>
      <w:r w:rsidR="002311F7" w:rsidRPr="00223005">
        <w:rPr>
          <w:rFonts w:ascii="Times New Roman" w:hAnsi="Times New Roman"/>
        </w:rPr>
        <w:t>ribe how light travels in terms of electric and magnetic fields.</w:t>
      </w:r>
    </w:p>
    <w:p w:rsidR="008772D5" w:rsidRPr="00223005" w:rsidRDefault="008772D5" w:rsidP="008772D5">
      <w:pPr>
        <w:pStyle w:val="ListParagraph"/>
        <w:autoSpaceDE w:val="0"/>
        <w:autoSpaceDN w:val="0"/>
        <w:adjustRightInd w:val="0"/>
        <w:rPr>
          <w:rFonts w:ascii="Times New Roman" w:hAnsi="Times New Roman"/>
        </w:rPr>
      </w:pPr>
    </w:p>
    <w:p w:rsidR="008772D5" w:rsidRPr="00223005" w:rsidRDefault="008772D5" w:rsidP="008772D5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223005">
        <w:rPr>
          <w:rFonts w:ascii="Times New Roman" w:hAnsi="Times New Roman"/>
        </w:rPr>
        <w:t>Compare and contrast light waves and water waves, describing and providing examples of how they exhibit similar phenomena, and also pointing out differences in how they propagate.</w:t>
      </w:r>
    </w:p>
    <w:p w:rsidR="00523888" w:rsidRPr="00223005" w:rsidRDefault="00523888" w:rsidP="00523888">
      <w:pPr>
        <w:autoSpaceDE w:val="0"/>
        <w:autoSpaceDN w:val="0"/>
        <w:adjustRightInd w:val="0"/>
        <w:rPr>
          <w:rFonts w:ascii="Times New Roman" w:hAnsi="Times New Roman"/>
        </w:rPr>
      </w:pPr>
      <w:bookmarkStart w:id="0" w:name="_GoBack"/>
      <w:bookmarkEnd w:id="0"/>
    </w:p>
    <w:sectPr w:rsidR="00523888" w:rsidRPr="00223005" w:rsidSect="00A4012B">
      <w:headerReference w:type="default" r:id="rId7"/>
      <w:footerReference w:type="default" r:id="rId8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007" w:rsidRDefault="005F5007" w:rsidP="004F636D">
      <w:r>
        <w:separator/>
      </w:r>
    </w:p>
  </w:endnote>
  <w:endnote w:type="continuationSeparator" w:id="0">
    <w:p w:rsidR="005F5007" w:rsidRDefault="005F5007" w:rsidP="004F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005" w:rsidRDefault="00AA3BDD" w:rsidP="00223005">
    <w:pPr>
      <w:pStyle w:val="Footer"/>
      <w:jc w:val="right"/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-82550</wp:posOffset>
          </wp:positionV>
          <wp:extent cx="853440" cy="624840"/>
          <wp:effectExtent l="0" t="0" r="0" b="0"/>
          <wp:wrapNone/>
          <wp:docPr id="1" name="Picture 1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007" w:rsidRDefault="005F5007" w:rsidP="004F636D">
      <w:r>
        <w:separator/>
      </w:r>
    </w:p>
  </w:footnote>
  <w:footnote w:type="continuationSeparator" w:id="0">
    <w:p w:rsidR="005F5007" w:rsidRDefault="005F5007" w:rsidP="004F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BDD" w:rsidRDefault="00AA3BDD" w:rsidP="00AA3BDD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Module 6:  Waves</w:t>
    </w:r>
  </w:p>
  <w:p w:rsidR="00AA3BDD" w:rsidRDefault="00AA3BDD" w:rsidP="00AA3BDD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Module 6 Topic 4 Application:  Light Waves</w:t>
    </w:r>
  </w:p>
  <w:p w:rsidR="00AA3BDD" w:rsidRDefault="00AA3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1F09"/>
    <w:multiLevelType w:val="hybridMultilevel"/>
    <w:tmpl w:val="220E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3F415B"/>
    <w:multiLevelType w:val="hybridMultilevel"/>
    <w:tmpl w:val="1E9A44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F4CC0"/>
    <w:multiLevelType w:val="hybridMultilevel"/>
    <w:tmpl w:val="3426E0E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71D0F97"/>
    <w:multiLevelType w:val="multilevel"/>
    <w:tmpl w:val="2BC8F94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720" w:hanging="216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409E28F4"/>
    <w:multiLevelType w:val="multilevel"/>
    <w:tmpl w:val="14AEC7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423A78DE"/>
    <w:multiLevelType w:val="multilevel"/>
    <w:tmpl w:val="9F481702"/>
    <w:name w:val="Becke's preferred"/>
    <w:lvl w:ilvl="0">
      <w:start w:val="6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54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42"/>
        </w:tabs>
        <w:ind w:left="1641" w:hanging="54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89"/>
        </w:tabs>
        <w:ind w:left="2188" w:hanging="54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736"/>
        </w:tabs>
        <w:ind w:left="2735" w:hanging="54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283"/>
        </w:tabs>
        <w:ind w:left="3282" w:hanging="54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829" w:hanging="54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76" w:hanging="54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4923" w:hanging="547"/>
      </w:pPr>
      <w:rPr>
        <w:rFonts w:cs="Times New Roman" w:hint="default"/>
      </w:rPr>
    </w:lvl>
  </w:abstractNum>
  <w:abstractNum w:abstractNumId="6" w15:restartNumberingAfterBreak="0">
    <w:nsid w:val="442C18C2"/>
    <w:multiLevelType w:val="hybridMultilevel"/>
    <w:tmpl w:val="DF5ED2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846408"/>
    <w:multiLevelType w:val="hybridMultilevel"/>
    <w:tmpl w:val="23B06E34"/>
    <w:lvl w:ilvl="0" w:tplc="6E9017DC">
      <w:start w:val="1"/>
      <w:numFmt w:val="decimal"/>
      <w:pStyle w:val="Numb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066603"/>
    <w:multiLevelType w:val="hybridMultilevel"/>
    <w:tmpl w:val="83605D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CD2738"/>
    <w:multiLevelType w:val="hybridMultilevel"/>
    <w:tmpl w:val="5A1EC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0077DF"/>
    <w:multiLevelType w:val="hybridMultilevel"/>
    <w:tmpl w:val="01F467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D094B67"/>
    <w:multiLevelType w:val="hybridMultilevel"/>
    <w:tmpl w:val="9E6C17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500D30"/>
    <w:multiLevelType w:val="hybridMultilevel"/>
    <w:tmpl w:val="D90067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11"/>
  </w:num>
  <w:num w:numId="12">
    <w:abstractNumId w:val="4"/>
  </w:num>
  <w:num w:numId="13">
    <w:abstractNumId w:val="2"/>
  </w:num>
  <w:num w:numId="14">
    <w:abstractNumId w:val="9"/>
  </w:num>
  <w:num w:numId="15">
    <w:abstractNumId w:val="1"/>
  </w:num>
  <w:num w:numId="16">
    <w:abstractNumId w:val="12"/>
  </w:num>
  <w:num w:numId="17">
    <w:abstractNumId w:val="8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19"/>
    <w:rsid w:val="00010F14"/>
    <w:rsid w:val="00033645"/>
    <w:rsid w:val="000403F7"/>
    <w:rsid w:val="0004686C"/>
    <w:rsid w:val="00087C75"/>
    <w:rsid w:val="000917B0"/>
    <w:rsid w:val="000C6ED2"/>
    <w:rsid w:val="000F1AE0"/>
    <w:rsid w:val="001036CE"/>
    <w:rsid w:val="0014545F"/>
    <w:rsid w:val="00164693"/>
    <w:rsid w:val="00164A6D"/>
    <w:rsid w:val="00187BA6"/>
    <w:rsid w:val="001C4844"/>
    <w:rsid w:val="001E5A51"/>
    <w:rsid w:val="00201792"/>
    <w:rsid w:val="00201D84"/>
    <w:rsid w:val="00213E51"/>
    <w:rsid w:val="00222C59"/>
    <w:rsid w:val="00223005"/>
    <w:rsid w:val="002311F7"/>
    <w:rsid w:val="002452B4"/>
    <w:rsid w:val="00251E40"/>
    <w:rsid w:val="002611E5"/>
    <w:rsid w:val="0027550B"/>
    <w:rsid w:val="002773BB"/>
    <w:rsid w:val="002844DF"/>
    <w:rsid w:val="00290C93"/>
    <w:rsid w:val="002A4673"/>
    <w:rsid w:val="002C073B"/>
    <w:rsid w:val="002E59FE"/>
    <w:rsid w:val="002E699D"/>
    <w:rsid w:val="002F1C1C"/>
    <w:rsid w:val="003037EC"/>
    <w:rsid w:val="003072BE"/>
    <w:rsid w:val="00307BA5"/>
    <w:rsid w:val="003251A8"/>
    <w:rsid w:val="00361AF0"/>
    <w:rsid w:val="00381A82"/>
    <w:rsid w:val="003B11EF"/>
    <w:rsid w:val="003C033C"/>
    <w:rsid w:val="003C27EF"/>
    <w:rsid w:val="003D092B"/>
    <w:rsid w:val="003E1C51"/>
    <w:rsid w:val="003F1798"/>
    <w:rsid w:val="004013A5"/>
    <w:rsid w:val="004120D6"/>
    <w:rsid w:val="00414A13"/>
    <w:rsid w:val="004338E3"/>
    <w:rsid w:val="0044444E"/>
    <w:rsid w:val="004465CB"/>
    <w:rsid w:val="00451016"/>
    <w:rsid w:val="00455C12"/>
    <w:rsid w:val="004703A7"/>
    <w:rsid w:val="004726AC"/>
    <w:rsid w:val="00487DEA"/>
    <w:rsid w:val="004D3A56"/>
    <w:rsid w:val="004D5B45"/>
    <w:rsid w:val="004D66E6"/>
    <w:rsid w:val="004F20D1"/>
    <w:rsid w:val="004F32BC"/>
    <w:rsid w:val="004F636D"/>
    <w:rsid w:val="00511D4C"/>
    <w:rsid w:val="0051336F"/>
    <w:rsid w:val="00523888"/>
    <w:rsid w:val="0053515B"/>
    <w:rsid w:val="0053565F"/>
    <w:rsid w:val="005430C4"/>
    <w:rsid w:val="005725B2"/>
    <w:rsid w:val="005875C7"/>
    <w:rsid w:val="005F5007"/>
    <w:rsid w:val="006725A9"/>
    <w:rsid w:val="0068745E"/>
    <w:rsid w:val="006974E3"/>
    <w:rsid w:val="006A054C"/>
    <w:rsid w:val="006A6C6A"/>
    <w:rsid w:val="006A6F7C"/>
    <w:rsid w:val="006B7D20"/>
    <w:rsid w:val="006D4CAF"/>
    <w:rsid w:val="006D6715"/>
    <w:rsid w:val="006E1DC2"/>
    <w:rsid w:val="006F5871"/>
    <w:rsid w:val="007120F7"/>
    <w:rsid w:val="00713622"/>
    <w:rsid w:val="00714CC7"/>
    <w:rsid w:val="007161AC"/>
    <w:rsid w:val="0072532F"/>
    <w:rsid w:val="0073778C"/>
    <w:rsid w:val="007677C1"/>
    <w:rsid w:val="0078336D"/>
    <w:rsid w:val="00793600"/>
    <w:rsid w:val="007B05C8"/>
    <w:rsid w:val="007B3108"/>
    <w:rsid w:val="007C2077"/>
    <w:rsid w:val="007C6AAB"/>
    <w:rsid w:val="007D5DE5"/>
    <w:rsid w:val="007E42D0"/>
    <w:rsid w:val="008005EF"/>
    <w:rsid w:val="00806EB1"/>
    <w:rsid w:val="00811DBF"/>
    <w:rsid w:val="00835155"/>
    <w:rsid w:val="00847AE5"/>
    <w:rsid w:val="00852590"/>
    <w:rsid w:val="0087566A"/>
    <w:rsid w:val="008772D5"/>
    <w:rsid w:val="0088090A"/>
    <w:rsid w:val="008940D7"/>
    <w:rsid w:val="008A5562"/>
    <w:rsid w:val="008A6F1B"/>
    <w:rsid w:val="008C0386"/>
    <w:rsid w:val="008C4919"/>
    <w:rsid w:val="008D1045"/>
    <w:rsid w:val="008F4698"/>
    <w:rsid w:val="008F53EE"/>
    <w:rsid w:val="00901D14"/>
    <w:rsid w:val="00903BA7"/>
    <w:rsid w:val="00904AD4"/>
    <w:rsid w:val="00954533"/>
    <w:rsid w:val="009806C0"/>
    <w:rsid w:val="00983E2C"/>
    <w:rsid w:val="009A2D13"/>
    <w:rsid w:val="009C1298"/>
    <w:rsid w:val="009D1239"/>
    <w:rsid w:val="009E5D42"/>
    <w:rsid w:val="009E5E42"/>
    <w:rsid w:val="00A1239C"/>
    <w:rsid w:val="00A23BF1"/>
    <w:rsid w:val="00A24281"/>
    <w:rsid w:val="00A4012B"/>
    <w:rsid w:val="00A435E3"/>
    <w:rsid w:val="00A67006"/>
    <w:rsid w:val="00A735C8"/>
    <w:rsid w:val="00AA3BDD"/>
    <w:rsid w:val="00AA7898"/>
    <w:rsid w:val="00AB1353"/>
    <w:rsid w:val="00B00B1D"/>
    <w:rsid w:val="00B054BD"/>
    <w:rsid w:val="00B2167A"/>
    <w:rsid w:val="00B4181B"/>
    <w:rsid w:val="00B61731"/>
    <w:rsid w:val="00B707B1"/>
    <w:rsid w:val="00B769C8"/>
    <w:rsid w:val="00B91F13"/>
    <w:rsid w:val="00B92C4F"/>
    <w:rsid w:val="00BA0BF1"/>
    <w:rsid w:val="00BA578C"/>
    <w:rsid w:val="00BA665D"/>
    <w:rsid w:val="00BB523A"/>
    <w:rsid w:val="00BB67F1"/>
    <w:rsid w:val="00BE628E"/>
    <w:rsid w:val="00C25B3F"/>
    <w:rsid w:val="00C2600B"/>
    <w:rsid w:val="00C370AB"/>
    <w:rsid w:val="00C4743C"/>
    <w:rsid w:val="00C47E38"/>
    <w:rsid w:val="00C90826"/>
    <w:rsid w:val="00CB4B0C"/>
    <w:rsid w:val="00CB6D96"/>
    <w:rsid w:val="00CD4FF7"/>
    <w:rsid w:val="00D244E2"/>
    <w:rsid w:val="00D6317D"/>
    <w:rsid w:val="00D669E5"/>
    <w:rsid w:val="00D66FC7"/>
    <w:rsid w:val="00D67206"/>
    <w:rsid w:val="00D80478"/>
    <w:rsid w:val="00D92921"/>
    <w:rsid w:val="00D955F6"/>
    <w:rsid w:val="00D96A8A"/>
    <w:rsid w:val="00DD7174"/>
    <w:rsid w:val="00E050A4"/>
    <w:rsid w:val="00E059C0"/>
    <w:rsid w:val="00E1216A"/>
    <w:rsid w:val="00E271E9"/>
    <w:rsid w:val="00E70FC8"/>
    <w:rsid w:val="00EA092C"/>
    <w:rsid w:val="00EA468D"/>
    <w:rsid w:val="00ED431A"/>
    <w:rsid w:val="00EF56A4"/>
    <w:rsid w:val="00F01AF6"/>
    <w:rsid w:val="00F11CF6"/>
    <w:rsid w:val="00F1580D"/>
    <w:rsid w:val="00F21AE0"/>
    <w:rsid w:val="00FD5233"/>
    <w:rsid w:val="00FE0CFE"/>
    <w:rsid w:val="00F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3932AA28-2C93-4EA5-BB41-5C5ECD77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E5"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">
    <w:name w:val="Number"/>
    <w:basedOn w:val="ListParagraph"/>
    <w:link w:val="NumberChar"/>
    <w:qFormat/>
    <w:rsid w:val="00AA7898"/>
    <w:pPr>
      <w:numPr>
        <w:numId w:val="7"/>
      </w:numPr>
      <w:tabs>
        <w:tab w:val="left" w:pos="360"/>
      </w:tabs>
      <w:spacing w:before="240" w:after="120"/>
      <w:contextualSpacing w:val="0"/>
    </w:pPr>
  </w:style>
  <w:style w:type="paragraph" w:styleId="ListParagraph">
    <w:name w:val="List Paragraph"/>
    <w:basedOn w:val="Normal"/>
    <w:uiPriority w:val="34"/>
    <w:qFormat/>
    <w:rsid w:val="006A054C"/>
    <w:pPr>
      <w:ind w:left="720"/>
      <w:contextualSpacing/>
    </w:pPr>
  </w:style>
  <w:style w:type="character" w:customStyle="1" w:styleId="NumberChar">
    <w:name w:val="Number Char"/>
    <w:basedOn w:val="DefaultParagraphFont"/>
    <w:link w:val="Number"/>
    <w:locked/>
    <w:rsid w:val="00AA7898"/>
    <w:rPr>
      <w:rFonts w:cs="Times New Roman"/>
    </w:rPr>
  </w:style>
  <w:style w:type="paragraph" w:customStyle="1" w:styleId="Answers">
    <w:name w:val="Answers"/>
    <w:basedOn w:val="Normal"/>
    <w:link w:val="AnswersChar"/>
    <w:qFormat/>
    <w:rsid w:val="00B769C8"/>
    <w:pPr>
      <w:tabs>
        <w:tab w:val="left" w:pos="720"/>
        <w:tab w:val="left" w:pos="2520"/>
        <w:tab w:val="left" w:pos="2880"/>
      </w:tabs>
      <w:ind w:left="720" w:hanging="360"/>
    </w:pPr>
  </w:style>
  <w:style w:type="character" w:customStyle="1" w:styleId="AnswersChar">
    <w:name w:val="Answers Char"/>
    <w:basedOn w:val="DefaultParagraphFont"/>
    <w:link w:val="Answers"/>
    <w:locked/>
    <w:rsid w:val="00B769C8"/>
    <w:rPr>
      <w:rFonts w:cs="Times New Roman"/>
    </w:rPr>
  </w:style>
  <w:style w:type="paragraph" w:customStyle="1" w:styleId="BaseYourAnswers">
    <w:name w:val="BaseYourAnswers"/>
    <w:basedOn w:val="Normal"/>
    <w:link w:val="BaseYourAnswersChar"/>
    <w:qFormat/>
    <w:rsid w:val="00B769C8"/>
    <w:pPr>
      <w:pBdr>
        <w:top w:val="single" w:sz="4" w:space="1" w:color="auto"/>
      </w:pBdr>
      <w:spacing w:before="240" w:after="120"/>
    </w:pPr>
  </w:style>
  <w:style w:type="character" w:customStyle="1" w:styleId="BaseYourAnswersChar">
    <w:name w:val="BaseYourAnswers Char"/>
    <w:basedOn w:val="DefaultParagraphFont"/>
    <w:link w:val="BaseYourAnswers"/>
    <w:locked/>
    <w:rsid w:val="00B769C8"/>
    <w:rPr>
      <w:rFonts w:cs="Times New Roman"/>
    </w:rPr>
  </w:style>
  <w:style w:type="paragraph" w:customStyle="1" w:styleId="InformationBelow">
    <w:name w:val="InformationBelow"/>
    <w:basedOn w:val="BaseYourAnswers"/>
    <w:link w:val="InformationBelowChar"/>
    <w:qFormat/>
    <w:rsid w:val="00B769C8"/>
    <w:pPr>
      <w:pBdr>
        <w:top w:val="none" w:sz="0" w:space="0" w:color="auto"/>
      </w:pBdr>
      <w:ind w:left="360"/>
    </w:pPr>
  </w:style>
  <w:style w:type="character" w:customStyle="1" w:styleId="InformationBelowChar">
    <w:name w:val="InformationBelow Char"/>
    <w:basedOn w:val="BaseYourAnswersChar"/>
    <w:link w:val="InformationBelow"/>
    <w:locked/>
    <w:rsid w:val="00B769C8"/>
    <w:rPr>
      <w:rFonts w:cs="Times New Roman"/>
    </w:rPr>
  </w:style>
  <w:style w:type="paragraph" w:customStyle="1" w:styleId="ShortAnswer">
    <w:name w:val="Short Answer"/>
    <w:basedOn w:val="Number"/>
    <w:link w:val="ShortAnswerChar"/>
    <w:qFormat/>
    <w:rsid w:val="00B769C8"/>
    <w:pPr>
      <w:numPr>
        <w:numId w:val="0"/>
      </w:numPr>
      <w:spacing w:after="1080"/>
      <w:ind w:left="360" w:hanging="360"/>
    </w:pPr>
  </w:style>
  <w:style w:type="character" w:customStyle="1" w:styleId="ShortAnswerChar">
    <w:name w:val="Short Answer Char"/>
    <w:basedOn w:val="NumberChar"/>
    <w:link w:val="ShortAnswer"/>
    <w:locked/>
    <w:rsid w:val="00B769C8"/>
    <w:rPr>
      <w:rFonts w:cs="Times New Roman"/>
    </w:rPr>
  </w:style>
  <w:style w:type="paragraph" w:customStyle="1" w:styleId="Graphic">
    <w:name w:val="Graphic"/>
    <w:basedOn w:val="Normal"/>
    <w:link w:val="GraphicChar"/>
    <w:qFormat/>
    <w:rsid w:val="00AA7898"/>
    <w:pPr>
      <w:pBdr>
        <w:top w:val="single" w:sz="4" w:space="1" w:color="auto"/>
      </w:pBdr>
      <w:spacing w:before="240"/>
      <w:jc w:val="center"/>
    </w:pPr>
  </w:style>
  <w:style w:type="character" w:customStyle="1" w:styleId="GraphicChar">
    <w:name w:val="Graphic Char"/>
    <w:basedOn w:val="DefaultParagraphFont"/>
    <w:link w:val="Graphic"/>
    <w:locked/>
    <w:rsid w:val="00AA78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66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3E51"/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C033C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A578C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F6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636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F6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636D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BB523A"/>
    <w:pPr>
      <w:tabs>
        <w:tab w:val="right" w:leader="underscore" w:pos="3600"/>
      </w:tabs>
      <w:spacing w:after="240"/>
      <w:ind w:left="450" w:hanging="450"/>
    </w:pPr>
    <w:rPr>
      <w:rFonts w:ascii="Arial" w:hAnsi="Arial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B523A"/>
    <w:rPr>
      <w:rFonts w:ascii="Arial" w:hAnsi="Arial" w:cs="Times New Roman"/>
      <w:sz w:val="20"/>
      <w:szCs w:val="20"/>
      <w:lang w:val="ar-SA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Williamsburg James City County Public Schools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beckec</dc:creator>
  <cp:keywords/>
  <dc:description/>
  <cp:lastModifiedBy>Mark Parsons</cp:lastModifiedBy>
  <cp:revision>2</cp:revision>
  <cp:lastPrinted>2011-07-05T19:31:00Z</cp:lastPrinted>
  <dcterms:created xsi:type="dcterms:W3CDTF">2019-02-28T20:24:00Z</dcterms:created>
  <dcterms:modified xsi:type="dcterms:W3CDTF">2019-02-28T20:24:00Z</dcterms:modified>
</cp:coreProperties>
</file>