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75" w:rsidRPr="00514CEF" w:rsidRDefault="00396575" w:rsidP="00396575">
      <w:pPr>
        <w:rPr>
          <w:sz w:val="22"/>
          <w:szCs w:val="22"/>
        </w:rPr>
      </w:pPr>
      <w:r w:rsidRPr="00514CEF">
        <w:rPr>
          <w:sz w:val="22"/>
          <w:szCs w:val="22"/>
        </w:rPr>
        <w:t xml:space="preserve">Procedure: Open </w:t>
      </w:r>
      <w:r w:rsidRPr="00514CEF">
        <w:rPr>
          <w:i/>
          <w:sz w:val="22"/>
          <w:szCs w:val="22"/>
        </w:rPr>
        <w:t>Circuit Construction Kit</w:t>
      </w:r>
      <w:r w:rsidR="00926521">
        <w:rPr>
          <w:sz w:val="22"/>
          <w:szCs w:val="22"/>
        </w:rPr>
        <w:t xml:space="preserve"> from the PhE</w:t>
      </w:r>
      <w:r w:rsidRPr="00514CEF">
        <w:rPr>
          <w:sz w:val="22"/>
          <w:szCs w:val="22"/>
        </w:rPr>
        <w:t>T</w:t>
      </w:r>
      <w:r w:rsidR="00926521">
        <w:rPr>
          <w:sz w:val="22"/>
          <w:szCs w:val="22"/>
        </w:rPr>
        <w:t xml:space="preserve"> website</w:t>
      </w:r>
      <w:r w:rsidR="006A3989">
        <w:rPr>
          <w:sz w:val="22"/>
          <w:szCs w:val="22"/>
        </w:rPr>
        <w:t>.</w:t>
      </w:r>
    </w:p>
    <w:p w:rsidR="00396575" w:rsidRPr="00514CEF" w:rsidRDefault="00396575" w:rsidP="00396575">
      <w:pPr>
        <w:rPr>
          <w:sz w:val="22"/>
          <w:szCs w:val="22"/>
        </w:rPr>
      </w:pPr>
    </w:p>
    <w:p w:rsidR="00396575" w:rsidRPr="00514CEF" w:rsidRDefault="00396575" w:rsidP="00396575">
      <w:pPr>
        <w:pStyle w:val="BodyText"/>
        <w:rPr>
          <w:sz w:val="22"/>
          <w:szCs w:val="22"/>
        </w:rPr>
      </w:pPr>
      <w:r w:rsidRPr="00514CEF">
        <w:rPr>
          <w:sz w:val="22"/>
          <w:szCs w:val="22"/>
        </w:rPr>
        <w:t xml:space="preserve">1. Put five resistors on the work area. Right click on each to change the resistances to the values in the table. Use a battery voltage of 12 volts. </w:t>
      </w:r>
    </w:p>
    <w:tbl>
      <w:tblPr>
        <w:tblpPr w:leftFromText="180" w:rightFromText="180" w:vertAnchor="text" w:horzAnchor="margin" w:tblpXSpec="right" w:tblpY="51"/>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0"/>
        <w:gridCol w:w="1080"/>
        <w:gridCol w:w="1152"/>
      </w:tblGrid>
      <w:tr w:rsidR="00396575" w:rsidRPr="00514CEF">
        <w:tblPrEx>
          <w:tblCellMar>
            <w:top w:w="0" w:type="dxa"/>
            <w:bottom w:w="0" w:type="dxa"/>
          </w:tblCellMar>
        </w:tblPrEx>
        <w:trPr>
          <w:trHeight w:val="520"/>
        </w:trPr>
        <w:tc>
          <w:tcPr>
            <w:tcW w:w="5310" w:type="dxa"/>
            <w:gridSpan w:val="4"/>
          </w:tcPr>
          <w:p w:rsidR="00396575" w:rsidRPr="00514CEF" w:rsidRDefault="00396575" w:rsidP="00396575">
            <w:pPr>
              <w:jc w:val="center"/>
              <w:rPr>
                <w:b/>
                <w:sz w:val="22"/>
                <w:szCs w:val="22"/>
                <w:lang w:val="fr-FR"/>
              </w:rPr>
            </w:pPr>
            <w:r w:rsidRPr="00514CEF">
              <w:rPr>
                <w:b/>
                <w:sz w:val="22"/>
                <w:szCs w:val="22"/>
                <w:lang w:val="fr-FR"/>
              </w:rPr>
              <w:t>Calculations</w:t>
            </w:r>
          </w:p>
        </w:tc>
      </w:tr>
      <w:tr w:rsidR="00396575" w:rsidRPr="00514CEF">
        <w:tblPrEx>
          <w:tblCellMar>
            <w:top w:w="0" w:type="dxa"/>
            <w:bottom w:w="0" w:type="dxa"/>
          </w:tblCellMar>
        </w:tblPrEx>
        <w:trPr>
          <w:trHeight w:val="520"/>
        </w:trPr>
        <w:tc>
          <w:tcPr>
            <w:tcW w:w="1098" w:type="dxa"/>
          </w:tcPr>
          <w:p w:rsidR="00396575" w:rsidRPr="00514CEF" w:rsidRDefault="00396575" w:rsidP="00396575">
            <w:pPr>
              <w:rPr>
                <w:sz w:val="22"/>
                <w:szCs w:val="22"/>
              </w:rPr>
            </w:pPr>
            <w:r w:rsidRPr="00514CEF">
              <w:rPr>
                <w:sz w:val="22"/>
                <w:szCs w:val="22"/>
              </w:rPr>
              <w:t>Resistor</w:t>
            </w:r>
          </w:p>
        </w:tc>
        <w:tc>
          <w:tcPr>
            <w:tcW w:w="1980" w:type="dxa"/>
          </w:tcPr>
          <w:p w:rsidR="00396575" w:rsidRPr="00514CEF" w:rsidRDefault="00396575" w:rsidP="00396575">
            <w:pPr>
              <w:rPr>
                <w:sz w:val="22"/>
                <w:szCs w:val="22"/>
              </w:rPr>
            </w:pPr>
            <w:r w:rsidRPr="00514CEF">
              <w:rPr>
                <w:sz w:val="22"/>
                <w:szCs w:val="22"/>
              </w:rPr>
              <w:t>Individual resistance</w:t>
            </w:r>
          </w:p>
          <w:p w:rsidR="00396575" w:rsidRPr="00514CEF" w:rsidRDefault="00396575" w:rsidP="00396575">
            <w:pPr>
              <w:rPr>
                <w:sz w:val="22"/>
                <w:szCs w:val="22"/>
              </w:rPr>
            </w:pPr>
            <w:r w:rsidRPr="00514CEF">
              <w:rPr>
                <w:sz w:val="22"/>
                <w:szCs w:val="22"/>
              </w:rPr>
              <w:t>(ohms)</w:t>
            </w:r>
          </w:p>
        </w:tc>
        <w:tc>
          <w:tcPr>
            <w:tcW w:w="1080" w:type="dxa"/>
          </w:tcPr>
          <w:p w:rsidR="00396575" w:rsidRPr="00514CEF" w:rsidRDefault="00396575" w:rsidP="00396575">
            <w:pPr>
              <w:rPr>
                <w:sz w:val="22"/>
                <w:szCs w:val="22"/>
                <w:lang w:val="fr-FR"/>
              </w:rPr>
            </w:pPr>
            <w:r w:rsidRPr="00514CEF">
              <w:rPr>
                <w:sz w:val="22"/>
                <w:szCs w:val="22"/>
                <w:lang w:val="fr-FR"/>
              </w:rPr>
              <w:t>Current</w:t>
            </w:r>
          </w:p>
          <w:p w:rsidR="00396575" w:rsidRPr="00514CEF" w:rsidRDefault="00396575" w:rsidP="00396575">
            <w:pPr>
              <w:rPr>
                <w:sz w:val="22"/>
                <w:szCs w:val="22"/>
                <w:lang w:val="fr-FR"/>
              </w:rPr>
            </w:pPr>
            <w:r w:rsidRPr="00514CEF">
              <w:rPr>
                <w:sz w:val="22"/>
                <w:szCs w:val="22"/>
                <w:lang w:val="fr-FR"/>
              </w:rPr>
              <w:t>(amps)</w:t>
            </w:r>
          </w:p>
        </w:tc>
        <w:tc>
          <w:tcPr>
            <w:tcW w:w="1152" w:type="dxa"/>
          </w:tcPr>
          <w:p w:rsidR="00396575" w:rsidRPr="00514CEF" w:rsidRDefault="00396575" w:rsidP="00396575">
            <w:pPr>
              <w:rPr>
                <w:sz w:val="22"/>
                <w:szCs w:val="22"/>
                <w:lang w:val="fr-FR"/>
              </w:rPr>
            </w:pPr>
            <w:r w:rsidRPr="00514CEF">
              <w:rPr>
                <w:sz w:val="22"/>
                <w:szCs w:val="22"/>
                <w:lang w:val="fr-FR"/>
              </w:rPr>
              <w:t>Voltage (Volts)</w:t>
            </w:r>
          </w:p>
        </w:tc>
      </w:tr>
      <w:tr w:rsidR="00396575" w:rsidRPr="00514CEF">
        <w:tblPrEx>
          <w:tblCellMar>
            <w:top w:w="0" w:type="dxa"/>
            <w:bottom w:w="0" w:type="dxa"/>
          </w:tblCellMar>
        </w:tblPrEx>
        <w:trPr>
          <w:trHeight w:val="540"/>
        </w:trPr>
        <w:tc>
          <w:tcPr>
            <w:tcW w:w="1098" w:type="dxa"/>
          </w:tcPr>
          <w:p w:rsidR="00396575" w:rsidRPr="00514CEF" w:rsidRDefault="00396575" w:rsidP="00396575">
            <w:pPr>
              <w:rPr>
                <w:sz w:val="22"/>
                <w:szCs w:val="22"/>
              </w:rPr>
            </w:pPr>
            <w:r w:rsidRPr="00514CEF">
              <w:rPr>
                <w:sz w:val="22"/>
                <w:szCs w:val="22"/>
              </w:rPr>
              <w:t>1</w:t>
            </w:r>
          </w:p>
        </w:tc>
        <w:tc>
          <w:tcPr>
            <w:tcW w:w="1980" w:type="dxa"/>
          </w:tcPr>
          <w:p w:rsidR="00396575" w:rsidRPr="00514CEF" w:rsidRDefault="00396575" w:rsidP="00396575">
            <w:pPr>
              <w:jc w:val="center"/>
              <w:rPr>
                <w:sz w:val="22"/>
                <w:szCs w:val="22"/>
              </w:rPr>
            </w:pPr>
            <w:r w:rsidRPr="00514CEF">
              <w:rPr>
                <w:sz w:val="22"/>
                <w:szCs w:val="22"/>
              </w:rPr>
              <w:t>5</w:t>
            </w:r>
          </w:p>
        </w:tc>
        <w:tc>
          <w:tcPr>
            <w:tcW w:w="1080" w:type="dxa"/>
            <w:shd w:val="pct12" w:color="auto" w:fill="auto"/>
          </w:tcPr>
          <w:p w:rsidR="00396575" w:rsidRPr="00514CEF" w:rsidRDefault="00396575" w:rsidP="00396575">
            <w:pPr>
              <w:rPr>
                <w:b/>
                <w:sz w:val="22"/>
                <w:szCs w:val="22"/>
              </w:rPr>
            </w:pPr>
          </w:p>
        </w:tc>
        <w:tc>
          <w:tcPr>
            <w:tcW w:w="1152" w:type="dxa"/>
            <w:shd w:val="pct12" w:color="auto" w:fill="auto"/>
          </w:tcPr>
          <w:p w:rsidR="00396575" w:rsidRPr="00514CEF" w:rsidRDefault="00396575" w:rsidP="00396575">
            <w:pPr>
              <w:rPr>
                <w:b/>
                <w:sz w:val="22"/>
                <w:szCs w:val="22"/>
              </w:rPr>
            </w:pPr>
          </w:p>
        </w:tc>
      </w:tr>
      <w:tr w:rsidR="00396575" w:rsidRPr="00514CEF">
        <w:tblPrEx>
          <w:tblCellMar>
            <w:top w:w="0" w:type="dxa"/>
            <w:bottom w:w="0" w:type="dxa"/>
          </w:tblCellMar>
        </w:tblPrEx>
        <w:trPr>
          <w:trHeight w:val="602"/>
        </w:trPr>
        <w:tc>
          <w:tcPr>
            <w:tcW w:w="1098" w:type="dxa"/>
          </w:tcPr>
          <w:p w:rsidR="00396575" w:rsidRPr="00514CEF" w:rsidRDefault="00396575" w:rsidP="00396575">
            <w:pPr>
              <w:rPr>
                <w:sz w:val="22"/>
                <w:szCs w:val="22"/>
              </w:rPr>
            </w:pPr>
            <w:r w:rsidRPr="00514CEF">
              <w:rPr>
                <w:sz w:val="22"/>
                <w:szCs w:val="22"/>
              </w:rPr>
              <w:t>2</w:t>
            </w:r>
          </w:p>
        </w:tc>
        <w:tc>
          <w:tcPr>
            <w:tcW w:w="1980" w:type="dxa"/>
          </w:tcPr>
          <w:p w:rsidR="00396575" w:rsidRPr="00514CEF" w:rsidRDefault="00396575" w:rsidP="00396575">
            <w:pPr>
              <w:jc w:val="center"/>
              <w:rPr>
                <w:sz w:val="22"/>
                <w:szCs w:val="22"/>
              </w:rPr>
            </w:pPr>
            <w:r w:rsidRPr="00514CEF">
              <w:rPr>
                <w:sz w:val="22"/>
                <w:szCs w:val="22"/>
              </w:rPr>
              <w:t>10</w:t>
            </w:r>
          </w:p>
        </w:tc>
        <w:tc>
          <w:tcPr>
            <w:tcW w:w="1080" w:type="dxa"/>
            <w:shd w:val="pct12" w:color="auto" w:fill="auto"/>
          </w:tcPr>
          <w:p w:rsidR="00396575" w:rsidRPr="00514CEF" w:rsidRDefault="00396575" w:rsidP="00396575">
            <w:pPr>
              <w:rPr>
                <w:b/>
                <w:sz w:val="22"/>
                <w:szCs w:val="22"/>
              </w:rPr>
            </w:pPr>
          </w:p>
        </w:tc>
        <w:tc>
          <w:tcPr>
            <w:tcW w:w="1152" w:type="dxa"/>
            <w:shd w:val="pct12" w:color="auto" w:fill="auto"/>
          </w:tcPr>
          <w:p w:rsidR="00396575" w:rsidRPr="00514CEF" w:rsidRDefault="00396575" w:rsidP="00396575">
            <w:pPr>
              <w:rPr>
                <w:b/>
                <w:sz w:val="22"/>
                <w:szCs w:val="22"/>
              </w:rPr>
            </w:pPr>
          </w:p>
        </w:tc>
      </w:tr>
      <w:tr w:rsidR="00396575" w:rsidRPr="00514CEF">
        <w:tblPrEx>
          <w:tblCellMar>
            <w:top w:w="0" w:type="dxa"/>
            <w:bottom w:w="0" w:type="dxa"/>
          </w:tblCellMar>
        </w:tblPrEx>
        <w:trPr>
          <w:trHeight w:val="530"/>
        </w:trPr>
        <w:tc>
          <w:tcPr>
            <w:tcW w:w="1098" w:type="dxa"/>
          </w:tcPr>
          <w:p w:rsidR="00396575" w:rsidRPr="00514CEF" w:rsidRDefault="00396575" w:rsidP="00396575">
            <w:pPr>
              <w:rPr>
                <w:sz w:val="22"/>
                <w:szCs w:val="22"/>
              </w:rPr>
            </w:pPr>
            <w:r w:rsidRPr="00514CEF">
              <w:rPr>
                <w:sz w:val="22"/>
                <w:szCs w:val="22"/>
              </w:rPr>
              <w:t>3</w:t>
            </w:r>
          </w:p>
          <w:p w:rsidR="00396575" w:rsidRPr="00514CEF" w:rsidRDefault="00396575" w:rsidP="00396575">
            <w:pPr>
              <w:rPr>
                <w:sz w:val="22"/>
                <w:szCs w:val="22"/>
              </w:rPr>
            </w:pPr>
          </w:p>
        </w:tc>
        <w:tc>
          <w:tcPr>
            <w:tcW w:w="1980" w:type="dxa"/>
          </w:tcPr>
          <w:p w:rsidR="00396575" w:rsidRPr="00514CEF" w:rsidRDefault="00396575" w:rsidP="00396575">
            <w:pPr>
              <w:jc w:val="center"/>
              <w:rPr>
                <w:sz w:val="22"/>
                <w:szCs w:val="22"/>
              </w:rPr>
            </w:pPr>
            <w:r w:rsidRPr="00514CEF">
              <w:rPr>
                <w:sz w:val="22"/>
                <w:szCs w:val="22"/>
              </w:rPr>
              <w:t>5</w:t>
            </w:r>
          </w:p>
        </w:tc>
        <w:tc>
          <w:tcPr>
            <w:tcW w:w="1080" w:type="dxa"/>
            <w:shd w:val="pct12" w:color="auto" w:fill="auto"/>
          </w:tcPr>
          <w:p w:rsidR="00396575" w:rsidRPr="00514CEF" w:rsidRDefault="00396575" w:rsidP="00396575">
            <w:pPr>
              <w:rPr>
                <w:b/>
                <w:sz w:val="22"/>
                <w:szCs w:val="22"/>
              </w:rPr>
            </w:pPr>
          </w:p>
        </w:tc>
        <w:tc>
          <w:tcPr>
            <w:tcW w:w="1152" w:type="dxa"/>
            <w:shd w:val="pct12" w:color="auto" w:fill="auto"/>
          </w:tcPr>
          <w:p w:rsidR="00396575" w:rsidRPr="00514CEF" w:rsidRDefault="00396575" w:rsidP="006A3989">
            <w:pPr>
              <w:rPr>
                <w:b/>
                <w:sz w:val="22"/>
                <w:szCs w:val="22"/>
              </w:rPr>
            </w:pPr>
          </w:p>
        </w:tc>
      </w:tr>
      <w:tr w:rsidR="00396575" w:rsidRPr="00514CEF">
        <w:tblPrEx>
          <w:tblCellMar>
            <w:top w:w="0" w:type="dxa"/>
            <w:bottom w:w="0" w:type="dxa"/>
          </w:tblCellMar>
        </w:tblPrEx>
        <w:trPr>
          <w:trHeight w:val="530"/>
        </w:trPr>
        <w:tc>
          <w:tcPr>
            <w:tcW w:w="1098" w:type="dxa"/>
          </w:tcPr>
          <w:p w:rsidR="00396575" w:rsidRPr="00514CEF" w:rsidRDefault="00396575" w:rsidP="00396575">
            <w:pPr>
              <w:rPr>
                <w:sz w:val="22"/>
                <w:szCs w:val="22"/>
              </w:rPr>
            </w:pPr>
            <w:r w:rsidRPr="00514CEF">
              <w:rPr>
                <w:sz w:val="22"/>
                <w:szCs w:val="22"/>
              </w:rPr>
              <w:t>4</w:t>
            </w:r>
          </w:p>
        </w:tc>
        <w:tc>
          <w:tcPr>
            <w:tcW w:w="1980" w:type="dxa"/>
          </w:tcPr>
          <w:p w:rsidR="00396575" w:rsidRPr="00514CEF" w:rsidRDefault="00396575" w:rsidP="00396575">
            <w:pPr>
              <w:jc w:val="center"/>
              <w:rPr>
                <w:sz w:val="22"/>
                <w:szCs w:val="22"/>
              </w:rPr>
            </w:pPr>
            <w:r w:rsidRPr="00514CEF">
              <w:rPr>
                <w:sz w:val="22"/>
                <w:szCs w:val="22"/>
              </w:rPr>
              <w:t>10</w:t>
            </w:r>
          </w:p>
        </w:tc>
        <w:tc>
          <w:tcPr>
            <w:tcW w:w="1080" w:type="dxa"/>
            <w:shd w:val="pct12" w:color="auto" w:fill="auto"/>
          </w:tcPr>
          <w:p w:rsidR="00396575" w:rsidRPr="00514CEF" w:rsidRDefault="00396575" w:rsidP="00396575">
            <w:pPr>
              <w:rPr>
                <w:b/>
                <w:sz w:val="22"/>
                <w:szCs w:val="22"/>
              </w:rPr>
            </w:pPr>
          </w:p>
        </w:tc>
        <w:tc>
          <w:tcPr>
            <w:tcW w:w="1152" w:type="dxa"/>
            <w:shd w:val="pct12" w:color="auto" w:fill="auto"/>
          </w:tcPr>
          <w:p w:rsidR="00396575" w:rsidRPr="00514CEF" w:rsidRDefault="00396575" w:rsidP="00396575">
            <w:pPr>
              <w:rPr>
                <w:b/>
                <w:sz w:val="22"/>
                <w:szCs w:val="22"/>
              </w:rPr>
            </w:pPr>
          </w:p>
        </w:tc>
      </w:tr>
      <w:tr w:rsidR="00396575" w:rsidRPr="00514CEF">
        <w:tblPrEx>
          <w:tblCellMar>
            <w:top w:w="0" w:type="dxa"/>
            <w:bottom w:w="0" w:type="dxa"/>
          </w:tblCellMar>
        </w:tblPrEx>
        <w:trPr>
          <w:trHeight w:val="530"/>
        </w:trPr>
        <w:tc>
          <w:tcPr>
            <w:tcW w:w="1098" w:type="dxa"/>
          </w:tcPr>
          <w:p w:rsidR="00396575" w:rsidRPr="00514CEF" w:rsidRDefault="00396575" w:rsidP="00396575">
            <w:pPr>
              <w:rPr>
                <w:sz w:val="22"/>
                <w:szCs w:val="22"/>
              </w:rPr>
            </w:pPr>
            <w:r w:rsidRPr="00514CEF">
              <w:rPr>
                <w:sz w:val="22"/>
                <w:szCs w:val="22"/>
              </w:rPr>
              <w:t>5</w:t>
            </w:r>
          </w:p>
        </w:tc>
        <w:tc>
          <w:tcPr>
            <w:tcW w:w="1980" w:type="dxa"/>
          </w:tcPr>
          <w:p w:rsidR="00396575" w:rsidRPr="00514CEF" w:rsidRDefault="00396575" w:rsidP="00396575">
            <w:pPr>
              <w:jc w:val="center"/>
              <w:rPr>
                <w:sz w:val="22"/>
                <w:szCs w:val="22"/>
              </w:rPr>
            </w:pPr>
            <w:r w:rsidRPr="00514CEF">
              <w:rPr>
                <w:sz w:val="22"/>
                <w:szCs w:val="22"/>
              </w:rPr>
              <w:t>5</w:t>
            </w:r>
          </w:p>
        </w:tc>
        <w:tc>
          <w:tcPr>
            <w:tcW w:w="1080" w:type="dxa"/>
            <w:shd w:val="pct12" w:color="auto" w:fill="auto"/>
          </w:tcPr>
          <w:p w:rsidR="00396575" w:rsidRPr="00514CEF" w:rsidRDefault="00396575" w:rsidP="00396575">
            <w:pPr>
              <w:rPr>
                <w:b/>
                <w:sz w:val="22"/>
                <w:szCs w:val="22"/>
              </w:rPr>
            </w:pPr>
          </w:p>
        </w:tc>
        <w:tc>
          <w:tcPr>
            <w:tcW w:w="1152" w:type="dxa"/>
            <w:shd w:val="pct12" w:color="auto" w:fill="auto"/>
          </w:tcPr>
          <w:p w:rsidR="00396575" w:rsidRPr="00514CEF" w:rsidRDefault="00396575" w:rsidP="00396575">
            <w:pPr>
              <w:rPr>
                <w:b/>
                <w:sz w:val="22"/>
                <w:szCs w:val="22"/>
              </w:rPr>
            </w:pPr>
          </w:p>
        </w:tc>
      </w:tr>
      <w:tr w:rsidR="00396575" w:rsidRPr="00514CEF">
        <w:tblPrEx>
          <w:tblCellMar>
            <w:top w:w="0" w:type="dxa"/>
            <w:bottom w:w="0" w:type="dxa"/>
          </w:tblCellMar>
        </w:tblPrEx>
        <w:trPr>
          <w:trHeight w:val="540"/>
        </w:trPr>
        <w:tc>
          <w:tcPr>
            <w:tcW w:w="1098" w:type="dxa"/>
          </w:tcPr>
          <w:p w:rsidR="00396575" w:rsidRPr="00514CEF" w:rsidRDefault="00396575" w:rsidP="00396575">
            <w:pPr>
              <w:rPr>
                <w:sz w:val="22"/>
                <w:szCs w:val="22"/>
              </w:rPr>
            </w:pPr>
          </w:p>
        </w:tc>
        <w:tc>
          <w:tcPr>
            <w:tcW w:w="1980" w:type="dxa"/>
            <w:shd w:val="pct12" w:color="auto" w:fill="auto"/>
          </w:tcPr>
          <w:p w:rsidR="00396575" w:rsidRPr="00514CEF" w:rsidRDefault="00396575" w:rsidP="00396575">
            <w:pPr>
              <w:rPr>
                <w:sz w:val="22"/>
                <w:szCs w:val="22"/>
              </w:rPr>
            </w:pPr>
            <w:r w:rsidRPr="00514CEF">
              <w:rPr>
                <w:sz w:val="22"/>
                <w:szCs w:val="22"/>
              </w:rPr>
              <w:t>Total</w:t>
            </w:r>
          </w:p>
          <w:p w:rsidR="00396575" w:rsidRPr="00514CEF" w:rsidRDefault="00396575" w:rsidP="00396575">
            <w:pPr>
              <w:rPr>
                <w:sz w:val="22"/>
                <w:szCs w:val="22"/>
              </w:rPr>
            </w:pPr>
            <w:r w:rsidRPr="00514CEF">
              <w:rPr>
                <w:sz w:val="22"/>
                <w:szCs w:val="22"/>
              </w:rPr>
              <w:t>Resistance (calculated)</w:t>
            </w:r>
          </w:p>
          <w:p w:rsidR="00396575" w:rsidRPr="00514CEF" w:rsidRDefault="00396575" w:rsidP="00396575">
            <w:pPr>
              <w:rPr>
                <w:sz w:val="22"/>
                <w:szCs w:val="22"/>
              </w:rPr>
            </w:pPr>
          </w:p>
          <w:p w:rsidR="00396575" w:rsidRPr="00514CEF" w:rsidRDefault="00396575" w:rsidP="00396575">
            <w:pPr>
              <w:rPr>
                <w:sz w:val="22"/>
                <w:szCs w:val="22"/>
              </w:rPr>
            </w:pPr>
          </w:p>
        </w:tc>
        <w:tc>
          <w:tcPr>
            <w:tcW w:w="1080" w:type="dxa"/>
            <w:shd w:val="pct12" w:color="auto" w:fill="auto"/>
          </w:tcPr>
          <w:p w:rsidR="00396575" w:rsidRPr="00514CEF" w:rsidRDefault="00396575" w:rsidP="00396575">
            <w:pPr>
              <w:rPr>
                <w:sz w:val="22"/>
                <w:szCs w:val="22"/>
              </w:rPr>
            </w:pPr>
            <w:r w:rsidRPr="00514CEF">
              <w:rPr>
                <w:sz w:val="22"/>
                <w:szCs w:val="22"/>
              </w:rPr>
              <w:t>Battery Current</w:t>
            </w:r>
          </w:p>
          <w:p w:rsidR="00396575" w:rsidRPr="00514CEF" w:rsidRDefault="00396575" w:rsidP="00396575">
            <w:pPr>
              <w:rPr>
                <w:sz w:val="22"/>
                <w:szCs w:val="22"/>
              </w:rPr>
            </w:pPr>
          </w:p>
          <w:p w:rsidR="00396575" w:rsidRPr="00514CEF" w:rsidRDefault="00396575" w:rsidP="006A3989">
            <w:pPr>
              <w:rPr>
                <w:b/>
                <w:sz w:val="22"/>
                <w:szCs w:val="22"/>
              </w:rPr>
            </w:pPr>
          </w:p>
        </w:tc>
        <w:tc>
          <w:tcPr>
            <w:tcW w:w="1152" w:type="dxa"/>
          </w:tcPr>
          <w:p w:rsidR="00396575" w:rsidRPr="00514CEF" w:rsidRDefault="00396575" w:rsidP="00396575">
            <w:pPr>
              <w:rPr>
                <w:sz w:val="22"/>
                <w:szCs w:val="22"/>
              </w:rPr>
            </w:pPr>
            <w:r w:rsidRPr="00514CEF">
              <w:rPr>
                <w:sz w:val="22"/>
                <w:szCs w:val="22"/>
              </w:rPr>
              <w:t>Battery Voltage</w:t>
            </w:r>
          </w:p>
          <w:p w:rsidR="00396575" w:rsidRPr="00514CEF" w:rsidRDefault="00396575" w:rsidP="00396575">
            <w:pPr>
              <w:rPr>
                <w:sz w:val="22"/>
                <w:szCs w:val="22"/>
              </w:rPr>
            </w:pPr>
          </w:p>
          <w:p w:rsidR="00396575" w:rsidRPr="00514CEF" w:rsidRDefault="00396575" w:rsidP="00396575">
            <w:pPr>
              <w:rPr>
                <w:sz w:val="22"/>
                <w:szCs w:val="22"/>
              </w:rPr>
            </w:pPr>
            <w:r w:rsidRPr="00514CEF">
              <w:rPr>
                <w:sz w:val="22"/>
                <w:szCs w:val="22"/>
              </w:rPr>
              <w:t>12</w:t>
            </w:r>
          </w:p>
        </w:tc>
      </w:tr>
    </w:tbl>
    <w:p w:rsidR="00396575" w:rsidRPr="00514CEF" w:rsidRDefault="002E64DD" w:rsidP="00396575">
      <w:pPr>
        <w:rPr>
          <w:sz w:val="22"/>
          <w:szCs w:val="22"/>
        </w:rPr>
      </w:pPr>
      <w:r w:rsidRPr="00514CEF">
        <w:rPr>
          <w:noProof/>
          <w:sz w:val="22"/>
          <w:szCs w:val="22"/>
        </w:rPr>
        <w:drawing>
          <wp:inline distT="0" distB="0" distL="0" distR="0">
            <wp:extent cx="2628900"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543175"/>
                    </a:xfrm>
                    <a:prstGeom prst="rect">
                      <a:avLst/>
                    </a:prstGeom>
                    <a:noFill/>
                    <a:ln>
                      <a:noFill/>
                    </a:ln>
                  </pic:spPr>
                </pic:pic>
              </a:graphicData>
            </a:graphic>
          </wp:inline>
        </w:drawing>
      </w:r>
    </w:p>
    <w:p w:rsidR="00396575" w:rsidRPr="00514CEF" w:rsidRDefault="00396575" w:rsidP="00396575">
      <w:pPr>
        <w:rPr>
          <w:sz w:val="22"/>
          <w:szCs w:val="22"/>
        </w:rPr>
      </w:pPr>
    </w:p>
    <w:p w:rsidR="00396575" w:rsidRPr="00514CEF" w:rsidRDefault="00396575" w:rsidP="00396575">
      <w:pPr>
        <w:pStyle w:val="BodyText"/>
        <w:rPr>
          <w:sz w:val="22"/>
          <w:szCs w:val="22"/>
        </w:rPr>
      </w:pPr>
    </w:p>
    <w:p w:rsidR="00396575" w:rsidRPr="00514CEF" w:rsidRDefault="00396575" w:rsidP="00396575">
      <w:pPr>
        <w:pStyle w:val="BodyText"/>
        <w:rPr>
          <w:sz w:val="22"/>
          <w:szCs w:val="22"/>
        </w:rPr>
      </w:pPr>
      <w:r w:rsidRPr="00514CEF">
        <w:rPr>
          <w:sz w:val="22"/>
          <w:szCs w:val="22"/>
        </w:rPr>
        <w:t xml:space="preserve">      </w:t>
      </w:r>
    </w:p>
    <w:p w:rsidR="00396575" w:rsidRPr="00514CEF" w:rsidRDefault="00396575" w:rsidP="00396575">
      <w:pPr>
        <w:pStyle w:val="BodyText"/>
        <w:rPr>
          <w:sz w:val="22"/>
          <w:szCs w:val="22"/>
        </w:rPr>
      </w:pPr>
    </w:p>
    <w:p w:rsidR="00396575" w:rsidRDefault="00396575" w:rsidP="00396575">
      <w:pPr>
        <w:pStyle w:val="BodyText"/>
        <w:rPr>
          <w:sz w:val="22"/>
          <w:szCs w:val="22"/>
        </w:rPr>
      </w:pPr>
    </w:p>
    <w:p w:rsidR="00C377AF" w:rsidRPr="00514CEF" w:rsidRDefault="00C377AF" w:rsidP="00396575">
      <w:pPr>
        <w:pStyle w:val="BodyText"/>
        <w:rPr>
          <w:sz w:val="22"/>
          <w:szCs w:val="22"/>
        </w:rPr>
      </w:pPr>
    </w:p>
    <w:p w:rsidR="00396575" w:rsidRPr="00514CEF" w:rsidRDefault="00396575" w:rsidP="00396575">
      <w:pPr>
        <w:pStyle w:val="BodyText"/>
        <w:rPr>
          <w:sz w:val="22"/>
          <w:szCs w:val="22"/>
        </w:rPr>
      </w:pPr>
    </w:p>
    <w:p w:rsidR="00396575" w:rsidRDefault="00396575" w:rsidP="00396575">
      <w:pPr>
        <w:pStyle w:val="BodyText"/>
        <w:rPr>
          <w:sz w:val="22"/>
          <w:szCs w:val="22"/>
        </w:rPr>
      </w:pPr>
      <w:r w:rsidRPr="00514CEF">
        <w:rPr>
          <w:sz w:val="22"/>
          <w:szCs w:val="22"/>
        </w:rPr>
        <w:t>2.  Use the procedures learned in this topic to calculate:  the total resistance of the circuit, the current delivered by the battery, and the current and voltage for each resistor.  Show your work below and record your results in the table above</w:t>
      </w:r>
      <w:r w:rsidR="00C377AF">
        <w:rPr>
          <w:sz w:val="22"/>
          <w:szCs w:val="22"/>
        </w:rPr>
        <w:t xml:space="preserve"> in the shaded cells.</w:t>
      </w:r>
    </w:p>
    <w:p w:rsidR="00C377AF" w:rsidRPr="00514CEF" w:rsidRDefault="00C377AF" w:rsidP="00396575">
      <w:pPr>
        <w:pStyle w:val="BodyText"/>
        <w:rPr>
          <w:sz w:val="22"/>
          <w:szCs w:val="22"/>
        </w:rPr>
      </w:pPr>
    </w:p>
    <w:p w:rsidR="00396575" w:rsidRDefault="00396575"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F62204" w:rsidRDefault="00F62204" w:rsidP="00396575">
      <w:pPr>
        <w:pStyle w:val="BodyText"/>
        <w:rPr>
          <w:b/>
          <w:sz w:val="22"/>
          <w:szCs w:val="22"/>
        </w:rPr>
      </w:pPr>
    </w:p>
    <w:p w:rsidR="002E64DD" w:rsidRDefault="002E64DD" w:rsidP="00396575">
      <w:pPr>
        <w:pStyle w:val="BodyText"/>
        <w:rPr>
          <w:b/>
          <w:sz w:val="22"/>
          <w:szCs w:val="22"/>
        </w:rPr>
      </w:pPr>
    </w:p>
    <w:p w:rsidR="002E64DD" w:rsidRDefault="002E64DD" w:rsidP="00396575">
      <w:pPr>
        <w:pStyle w:val="BodyText"/>
        <w:rPr>
          <w:b/>
          <w:sz w:val="22"/>
          <w:szCs w:val="22"/>
        </w:rPr>
      </w:pPr>
    </w:p>
    <w:p w:rsidR="002E64DD" w:rsidRDefault="002E64DD" w:rsidP="00396575">
      <w:pPr>
        <w:pStyle w:val="BodyText"/>
        <w:rPr>
          <w:b/>
          <w:sz w:val="22"/>
          <w:szCs w:val="22"/>
        </w:rPr>
      </w:pPr>
    </w:p>
    <w:p w:rsidR="002E64DD" w:rsidRDefault="002E64DD" w:rsidP="00396575">
      <w:pPr>
        <w:pStyle w:val="BodyText"/>
        <w:rPr>
          <w:b/>
          <w:sz w:val="22"/>
          <w:szCs w:val="22"/>
        </w:rPr>
      </w:pPr>
    </w:p>
    <w:p w:rsidR="002E64DD" w:rsidRDefault="002E64DD" w:rsidP="00396575">
      <w:pPr>
        <w:pStyle w:val="BodyText"/>
        <w:rPr>
          <w:b/>
          <w:sz w:val="22"/>
          <w:szCs w:val="22"/>
        </w:rPr>
      </w:pPr>
    </w:p>
    <w:p w:rsidR="002E64DD" w:rsidRDefault="002E64DD" w:rsidP="00396575">
      <w:pPr>
        <w:pStyle w:val="BodyText"/>
        <w:rPr>
          <w:b/>
          <w:sz w:val="22"/>
          <w:szCs w:val="22"/>
        </w:rPr>
      </w:pPr>
    </w:p>
    <w:p w:rsidR="002E64DD" w:rsidRPr="00514CEF" w:rsidRDefault="002E64DD" w:rsidP="00396575">
      <w:pPr>
        <w:pStyle w:val="BodyText"/>
        <w:rPr>
          <w:b/>
          <w:sz w:val="22"/>
          <w:szCs w:val="22"/>
        </w:rPr>
      </w:pPr>
    </w:p>
    <w:p w:rsidR="00396575" w:rsidRPr="00514CEF" w:rsidRDefault="00396575" w:rsidP="00396575">
      <w:pPr>
        <w:pStyle w:val="BodyText"/>
        <w:rPr>
          <w:b/>
          <w:sz w:val="22"/>
          <w:szCs w:val="22"/>
        </w:rPr>
      </w:pPr>
      <w:bookmarkStart w:id="0" w:name="_GoBack"/>
      <w:bookmarkEnd w:id="0"/>
    </w:p>
    <w:p w:rsidR="00396575" w:rsidRPr="00514CEF" w:rsidRDefault="00396575" w:rsidP="00396575">
      <w:pPr>
        <w:pStyle w:val="BodyText"/>
        <w:rPr>
          <w:b/>
          <w:sz w:val="22"/>
          <w:szCs w:val="22"/>
        </w:rPr>
      </w:pPr>
    </w:p>
    <w:p w:rsidR="00F62204" w:rsidRDefault="00396575" w:rsidP="00396575">
      <w:pPr>
        <w:pStyle w:val="BodyText"/>
        <w:rPr>
          <w:sz w:val="22"/>
          <w:szCs w:val="22"/>
        </w:rPr>
      </w:pPr>
      <w:r w:rsidRPr="00514CEF">
        <w:rPr>
          <w:sz w:val="22"/>
          <w:szCs w:val="22"/>
        </w:rPr>
        <w:lastRenderedPageBreak/>
        <w:t xml:space="preserve">3.  Build the circuit given using the </w:t>
      </w:r>
      <w:r w:rsidRPr="00F62204">
        <w:rPr>
          <w:i/>
          <w:sz w:val="22"/>
          <w:szCs w:val="22"/>
        </w:rPr>
        <w:t>Circuit Construction Kit</w:t>
      </w:r>
      <w:r w:rsidRPr="00514CEF">
        <w:rPr>
          <w:sz w:val="22"/>
          <w:szCs w:val="22"/>
        </w:rPr>
        <w:t>.  Complete the table below by measuring the voltages and currents using the voltmeter and ammeter.   Find the total resistance of your circuit using Ohm’s Law.  Show your work. (Values should be very close to calculations)</w:t>
      </w:r>
      <w:r w:rsidR="00F62204">
        <w:rPr>
          <w:sz w:val="22"/>
          <w:szCs w:val="22"/>
        </w:rPr>
        <w:t xml:space="preserve"> </w:t>
      </w:r>
    </w:p>
    <w:p w:rsidR="00F62204" w:rsidRPr="00514CEF" w:rsidRDefault="00F62204" w:rsidP="00396575">
      <w:pPr>
        <w:pStyle w:val="BodyText"/>
        <w:rPr>
          <w:sz w:val="22"/>
          <w:szCs w:val="22"/>
        </w:rPr>
      </w:pPr>
    </w:p>
    <w:tbl>
      <w:tblPr>
        <w:tblpPr w:leftFromText="180" w:rightFromText="180" w:vertAnchor="text" w:horzAnchor="margin" w:tblpXSpec="right" w:tblpY="51"/>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48"/>
        <w:gridCol w:w="1260"/>
        <w:gridCol w:w="1314"/>
      </w:tblGrid>
      <w:tr w:rsidR="00396575" w:rsidRPr="00514CEF">
        <w:tblPrEx>
          <w:tblCellMar>
            <w:top w:w="0" w:type="dxa"/>
            <w:bottom w:w="0" w:type="dxa"/>
          </w:tblCellMar>
        </w:tblPrEx>
        <w:trPr>
          <w:trHeight w:val="520"/>
        </w:trPr>
        <w:tc>
          <w:tcPr>
            <w:tcW w:w="5292" w:type="dxa"/>
            <w:gridSpan w:val="4"/>
          </w:tcPr>
          <w:p w:rsidR="00396575" w:rsidRPr="00514CEF" w:rsidRDefault="00396575" w:rsidP="00396575">
            <w:pPr>
              <w:jc w:val="center"/>
              <w:rPr>
                <w:b/>
                <w:sz w:val="22"/>
                <w:szCs w:val="22"/>
                <w:lang w:val="fr-FR"/>
              </w:rPr>
            </w:pPr>
            <w:r w:rsidRPr="00514CEF">
              <w:rPr>
                <w:b/>
                <w:sz w:val="22"/>
                <w:szCs w:val="22"/>
                <w:lang w:val="fr-FR"/>
              </w:rPr>
              <w:t>Measurements</w:t>
            </w:r>
          </w:p>
        </w:tc>
      </w:tr>
      <w:tr w:rsidR="00396575" w:rsidRPr="00514CEF">
        <w:tblPrEx>
          <w:tblCellMar>
            <w:top w:w="0" w:type="dxa"/>
            <w:bottom w:w="0" w:type="dxa"/>
          </w:tblCellMar>
        </w:tblPrEx>
        <w:trPr>
          <w:trHeight w:val="520"/>
        </w:trPr>
        <w:tc>
          <w:tcPr>
            <w:tcW w:w="1170" w:type="dxa"/>
          </w:tcPr>
          <w:p w:rsidR="00396575" w:rsidRPr="00514CEF" w:rsidRDefault="00396575" w:rsidP="00396575">
            <w:pPr>
              <w:rPr>
                <w:sz w:val="22"/>
                <w:szCs w:val="22"/>
              </w:rPr>
            </w:pPr>
            <w:r w:rsidRPr="00514CEF">
              <w:rPr>
                <w:sz w:val="22"/>
                <w:szCs w:val="22"/>
              </w:rPr>
              <w:t>Resistor</w:t>
            </w:r>
          </w:p>
        </w:tc>
        <w:tc>
          <w:tcPr>
            <w:tcW w:w="1548" w:type="dxa"/>
          </w:tcPr>
          <w:p w:rsidR="00396575" w:rsidRPr="00514CEF" w:rsidRDefault="00396575" w:rsidP="00396575">
            <w:pPr>
              <w:rPr>
                <w:sz w:val="22"/>
                <w:szCs w:val="22"/>
              </w:rPr>
            </w:pPr>
            <w:r w:rsidRPr="00514CEF">
              <w:rPr>
                <w:sz w:val="22"/>
                <w:szCs w:val="22"/>
              </w:rPr>
              <w:t>Individual resistance</w:t>
            </w:r>
          </w:p>
          <w:p w:rsidR="00396575" w:rsidRPr="00514CEF" w:rsidRDefault="00396575" w:rsidP="00396575">
            <w:pPr>
              <w:rPr>
                <w:sz w:val="22"/>
                <w:szCs w:val="22"/>
              </w:rPr>
            </w:pPr>
            <w:r w:rsidRPr="00514CEF">
              <w:rPr>
                <w:sz w:val="22"/>
                <w:szCs w:val="22"/>
              </w:rPr>
              <w:t>(Ω)</w:t>
            </w:r>
          </w:p>
        </w:tc>
        <w:tc>
          <w:tcPr>
            <w:tcW w:w="1260" w:type="dxa"/>
          </w:tcPr>
          <w:p w:rsidR="00396575" w:rsidRPr="00514CEF" w:rsidRDefault="00396575" w:rsidP="00396575">
            <w:pPr>
              <w:rPr>
                <w:sz w:val="22"/>
                <w:szCs w:val="22"/>
                <w:lang w:val="fr-FR"/>
              </w:rPr>
            </w:pPr>
            <w:r w:rsidRPr="00514CEF">
              <w:rPr>
                <w:sz w:val="22"/>
                <w:szCs w:val="22"/>
                <w:lang w:val="fr-FR"/>
              </w:rPr>
              <w:t>Current</w:t>
            </w:r>
          </w:p>
          <w:p w:rsidR="00396575" w:rsidRPr="00514CEF" w:rsidRDefault="00396575" w:rsidP="00396575">
            <w:pPr>
              <w:rPr>
                <w:sz w:val="22"/>
                <w:szCs w:val="22"/>
                <w:lang w:val="fr-FR"/>
              </w:rPr>
            </w:pPr>
            <w:r w:rsidRPr="00514CEF">
              <w:rPr>
                <w:sz w:val="22"/>
                <w:szCs w:val="22"/>
                <w:lang w:val="fr-FR"/>
              </w:rPr>
              <w:t>(A)</w:t>
            </w:r>
          </w:p>
        </w:tc>
        <w:tc>
          <w:tcPr>
            <w:tcW w:w="1314" w:type="dxa"/>
          </w:tcPr>
          <w:p w:rsidR="00396575" w:rsidRPr="00514CEF" w:rsidRDefault="00396575" w:rsidP="00396575">
            <w:pPr>
              <w:rPr>
                <w:sz w:val="22"/>
                <w:szCs w:val="22"/>
                <w:lang w:val="fr-FR"/>
              </w:rPr>
            </w:pPr>
            <w:r w:rsidRPr="00514CEF">
              <w:rPr>
                <w:sz w:val="22"/>
                <w:szCs w:val="22"/>
                <w:lang w:val="fr-FR"/>
              </w:rPr>
              <w:t>Voltage (V)</w:t>
            </w:r>
          </w:p>
        </w:tc>
      </w:tr>
      <w:tr w:rsidR="00396575" w:rsidRPr="00514CEF">
        <w:tblPrEx>
          <w:tblCellMar>
            <w:top w:w="0" w:type="dxa"/>
            <w:bottom w:w="0" w:type="dxa"/>
          </w:tblCellMar>
        </w:tblPrEx>
        <w:trPr>
          <w:trHeight w:val="540"/>
        </w:trPr>
        <w:tc>
          <w:tcPr>
            <w:tcW w:w="1170" w:type="dxa"/>
          </w:tcPr>
          <w:p w:rsidR="00396575" w:rsidRPr="00514CEF" w:rsidRDefault="00396575" w:rsidP="00396575">
            <w:pPr>
              <w:rPr>
                <w:sz w:val="22"/>
                <w:szCs w:val="22"/>
              </w:rPr>
            </w:pPr>
            <w:r w:rsidRPr="00514CEF">
              <w:rPr>
                <w:sz w:val="22"/>
                <w:szCs w:val="22"/>
              </w:rPr>
              <w:t>1</w:t>
            </w:r>
          </w:p>
        </w:tc>
        <w:tc>
          <w:tcPr>
            <w:tcW w:w="1548" w:type="dxa"/>
          </w:tcPr>
          <w:p w:rsidR="00396575" w:rsidRPr="00514CEF" w:rsidRDefault="00396575" w:rsidP="00396575">
            <w:pPr>
              <w:rPr>
                <w:sz w:val="22"/>
                <w:szCs w:val="22"/>
              </w:rPr>
            </w:pPr>
          </w:p>
        </w:tc>
        <w:tc>
          <w:tcPr>
            <w:tcW w:w="1260" w:type="dxa"/>
          </w:tcPr>
          <w:p w:rsidR="00396575" w:rsidRPr="00514CEF" w:rsidRDefault="00396575" w:rsidP="00396575">
            <w:pPr>
              <w:rPr>
                <w:sz w:val="22"/>
                <w:szCs w:val="22"/>
              </w:rPr>
            </w:pPr>
          </w:p>
        </w:tc>
        <w:tc>
          <w:tcPr>
            <w:tcW w:w="1314" w:type="dxa"/>
          </w:tcPr>
          <w:p w:rsidR="00396575" w:rsidRPr="00514CEF" w:rsidRDefault="00396575" w:rsidP="00396575">
            <w:pPr>
              <w:rPr>
                <w:sz w:val="22"/>
                <w:szCs w:val="22"/>
              </w:rPr>
            </w:pPr>
          </w:p>
        </w:tc>
      </w:tr>
      <w:tr w:rsidR="00396575" w:rsidRPr="00514CEF">
        <w:tblPrEx>
          <w:tblCellMar>
            <w:top w:w="0" w:type="dxa"/>
            <w:bottom w:w="0" w:type="dxa"/>
          </w:tblCellMar>
        </w:tblPrEx>
        <w:trPr>
          <w:trHeight w:val="602"/>
        </w:trPr>
        <w:tc>
          <w:tcPr>
            <w:tcW w:w="1170" w:type="dxa"/>
          </w:tcPr>
          <w:p w:rsidR="00396575" w:rsidRPr="00514CEF" w:rsidRDefault="00396575" w:rsidP="00396575">
            <w:pPr>
              <w:rPr>
                <w:sz w:val="22"/>
                <w:szCs w:val="22"/>
              </w:rPr>
            </w:pPr>
            <w:r w:rsidRPr="00514CEF">
              <w:rPr>
                <w:sz w:val="22"/>
                <w:szCs w:val="22"/>
              </w:rPr>
              <w:t>2</w:t>
            </w:r>
          </w:p>
        </w:tc>
        <w:tc>
          <w:tcPr>
            <w:tcW w:w="1548" w:type="dxa"/>
          </w:tcPr>
          <w:p w:rsidR="00396575" w:rsidRPr="00514CEF" w:rsidRDefault="00396575" w:rsidP="00396575">
            <w:pPr>
              <w:rPr>
                <w:sz w:val="22"/>
                <w:szCs w:val="22"/>
              </w:rPr>
            </w:pPr>
          </w:p>
        </w:tc>
        <w:tc>
          <w:tcPr>
            <w:tcW w:w="1260" w:type="dxa"/>
          </w:tcPr>
          <w:p w:rsidR="00396575" w:rsidRPr="00514CEF" w:rsidRDefault="00396575" w:rsidP="00396575">
            <w:pPr>
              <w:rPr>
                <w:sz w:val="22"/>
                <w:szCs w:val="22"/>
              </w:rPr>
            </w:pPr>
          </w:p>
        </w:tc>
        <w:tc>
          <w:tcPr>
            <w:tcW w:w="1314" w:type="dxa"/>
          </w:tcPr>
          <w:p w:rsidR="00396575" w:rsidRPr="00514CEF" w:rsidRDefault="00396575" w:rsidP="00396575">
            <w:pPr>
              <w:rPr>
                <w:sz w:val="22"/>
                <w:szCs w:val="22"/>
              </w:rPr>
            </w:pPr>
          </w:p>
        </w:tc>
      </w:tr>
      <w:tr w:rsidR="00396575" w:rsidRPr="00514CEF">
        <w:tblPrEx>
          <w:tblCellMar>
            <w:top w:w="0" w:type="dxa"/>
            <w:bottom w:w="0" w:type="dxa"/>
          </w:tblCellMar>
        </w:tblPrEx>
        <w:trPr>
          <w:trHeight w:val="530"/>
        </w:trPr>
        <w:tc>
          <w:tcPr>
            <w:tcW w:w="1170" w:type="dxa"/>
          </w:tcPr>
          <w:p w:rsidR="00396575" w:rsidRPr="00514CEF" w:rsidRDefault="00396575" w:rsidP="00396575">
            <w:pPr>
              <w:rPr>
                <w:sz w:val="22"/>
                <w:szCs w:val="22"/>
              </w:rPr>
            </w:pPr>
            <w:r w:rsidRPr="00514CEF">
              <w:rPr>
                <w:sz w:val="22"/>
                <w:szCs w:val="22"/>
              </w:rPr>
              <w:t>3</w:t>
            </w:r>
          </w:p>
          <w:p w:rsidR="00396575" w:rsidRPr="00514CEF" w:rsidRDefault="00396575" w:rsidP="00396575">
            <w:pPr>
              <w:rPr>
                <w:sz w:val="22"/>
                <w:szCs w:val="22"/>
              </w:rPr>
            </w:pPr>
          </w:p>
        </w:tc>
        <w:tc>
          <w:tcPr>
            <w:tcW w:w="1548" w:type="dxa"/>
          </w:tcPr>
          <w:p w:rsidR="00396575" w:rsidRPr="00514CEF" w:rsidRDefault="00396575" w:rsidP="00396575">
            <w:pPr>
              <w:rPr>
                <w:sz w:val="22"/>
                <w:szCs w:val="22"/>
              </w:rPr>
            </w:pPr>
          </w:p>
        </w:tc>
        <w:tc>
          <w:tcPr>
            <w:tcW w:w="1260" w:type="dxa"/>
          </w:tcPr>
          <w:p w:rsidR="00396575" w:rsidRPr="00514CEF" w:rsidRDefault="00396575" w:rsidP="00396575">
            <w:pPr>
              <w:rPr>
                <w:sz w:val="22"/>
                <w:szCs w:val="22"/>
              </w:rPr>
            </w:pPr>
          </w:p>
        </w:tc>
        <w:tc>
          <w:tcPr>
            <w:tcW w:w="1314" w:type="dxa"/>
          </w:tcPr>
          <w:p w:rsidR="00396575" w:rsidRPr="00514CEF" w:rsidRDefault="00396575" w:rsidP="00396575">
            <w:pPr>
              <w:rPr>
                <w:sz w:val="22"/>
                <w:szCs w:val="22"/>
              </w:rPr>
            </w:pPr>
          </w:p>
        </w:tc>
      </w:tr>
      <w:tr w:rsidR="00396575" w:rsidRPr="00514CEF">
        <w:tblPrEx>
          <w:tblCellMar>
            <w:top w:w="0" w:type="dxa"/>
            <w:bottom w:w="0" w:type="dxa"/>
          </w:tblCellMar>
        </w:tblPrEx>
        <w:trPr>
          <w:trHeight w:val="540"/>
        </w:trPr>
        <w:tc>
          <w:tcPr>
            <w:tcW w:w="1170" w:type="dxa"/>
          </w:tcPr>
          <w:p w:rsidR="00396575" w:rsidRPr="00514CEF" w:rsidRDefault="00396575" w:rsidP="00396575">
            <w:pPr>
              <w:rPr>
                <w:sz w:val="22"/>
                <w:szCs w:val="22"/>
              </w:rPr>
            </w:pPr>
            <w:r w:rsidRPr="00514CEF">
              <w:rPr>
                <w:sz w:val="22"/>
                <w:szCs w:val="22"/>
              </w:rPr>
              <w:t>Battery</w:t>
            </w:r>
          </w:p>
        </w:tc>
        <w:tc>
          <w:tcPr>
            <w:tcW w:w="1548" w:type="dxa"/>
            <w:shd w:val="solid" w:color="auto" w:fill="auto"/>
          </w:tcPr>
          <w:p w:rsidR="00396575" w:rsidRPr="00514CEF" w:rsidRDefault="00396575" w:rsidP="00396575">
            <w:pPr>
              <w:rPr>
                <w:sz w:val="22"/>
                <w:szCs w:val="22"/>
              </w:rPr>
            </w:pPr>
          </w:p>
        </w:tc>
        <w:tc>
          <w:tcPr>
            <w:tcW w:w="1260" w:type="dxa"/>
          </w:tcPr>
          <w:p w:rsidR="00396575" w:rsidRPr="00514CEF" w:rsidRDefault="00396575" w:rsidP="00396575">
            <w:pPr>
              <w:rPr>
                <w:sz w:val="22"/>
                <w:szCs w:val="22"/>
              </w:rPr>
            </w:pPr>
          </w:p>
        </w:tc>
        <w:tc>
          <w:tcPr>
            <w:tcW w:w="1314" w:type="dxa"/>
          </w:tcPr>
          <w:p w:rsidR="00396575" w:rsidRPr="00514CEF" w:rsidRDefault="00396575" w:rsidP="00396575">
            <w:pPr>
              <w:rPr>
                <w:sz w:val="22"/>
                <w:szCs w:val="22"/>
              </w:rPr>
            </w:pPr>
          </w:p>
        </w:tc>
      </w:tr>
    </w:tbl>
    <w:p w:rsidR="00396575" w:rsidRPr="00514CEF" w:rsidRDefault="00396575" w:rsidP="00396575">
      <w:pPr>
        <w:rPr>
          <w:sz w:val="22"/>
          <w:szCs w:val="22"/>
        </w:rPr>
      </w:pPr>
    </w:p>
    <w:p w:rsidR="00396575" w:rsidRPr="00514CEF" w:rsidRDefault="003F0ECF" w:rsidP="00396575">
      <w:pPr>
        <w:rPr>
          <w:sz w:val="22"/>
          <w:szCs w:val="22"/>
        </w:rPr>
      </w:pPr>
      <w:r w:rsidRPr="00514CEF">
        <w:rPr>
          <w:position w:val="-32"/>
          <w:sz w:val="22"/>
          <w:szCs w:val="22"/>
        </w:rPr>
        <w:object w:dxaOrig="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48pt" o:ole="">
            <v:imagedata r:id="rId8" o:title=""/>
          </v:shape>
          <o:OLEObject Type="Embed" ProgID="Equation.DSMT4" ShapeID="_x0000_i1028" DrawAspect="Content" ObjectID="_1613191670" r:id="rId9"/>
        </w:object>
      </w:r>
    </w:p>
    <w:p w:rsidR="00396575" w:rsidRPr="00514CEF" w:rsidRDefault="00396575">
      <w:pPr>
        <w:rPr>
          <w:sz w:val="22"/>
          <w:szCs w:val="22"/>
        </w:rPr>
      </w:pPr>
    </w:p>
    <w:p w:rsidR="00396575" w:rsidRPr="00514CEF" w:rsidRDefault="00396575">
      <w:pPr>
        <w:rPr>
          <w:sz w:val="22"/>
          <w:szCs w:val="22"/>
        </w:rPr>
      </w:pPr>
    </w:p>
    <w:p w:rsidR="00396575" w:rsidRPr="00514CEF" w:rsidRDefault="00396575">
      <w:pPr>
        <w:rPr>
          <w:sz w:val="22"/>
          <w:szCs w:val="22"/>
        </w:rPr>
      </w:pPr>
    </w:p>
    <w:p w:rsidR="00396575" w:rsidRPr="00514CEF" w:rsidRDefault="00396575">
      <w:pPr>
        <w:rPr>
          <w:sz w:val="22"/>
          <w:szCs w:val="22"/>
        </w:rPr>
      </w:pPr>
    </w:p>
    <w:p w:rsidR="00396575" w:rsidRPr="00514CEF" w:rsidRDefault="00C73D41">
      <w:pPr>
        <w:rPr>
          <w:sz w:val="22"/>
          <w:szCs w:val="22"/>
        </w:rPr>
      </w:pPr>
      <w:r>
        <w:rPr>
          <w:sz w:val="22"/>
          <w:szCs w:val="22"/>
        </w:rPr>
        <w:t xml:space="preserve">4.  </w:t>
      </w:r>
      <w:r w:rsidR="00396575" w:rsidRPr="00514CEF">
        <w:rPr>
          <w:sz w:val="22"/>
          <w:szCs w:val="22"/>
        </w:rPr>
        <w:t>Provide evidence that your table information is reasonable. Before you take apart your experiment, take a screenshot of your circuit and insert it into this document.   Use Kirchoff’s Loop Rule and Kirchoff’s Junction Rule to justify your results.</w:t>
      </w:r>
    </w:p>
    <w:sectPr w:rsidR="00396575" w:rsidRPr="00514CEF" w:rsidSect="00C73D41">
      <w:headerReference w:type="default" r:id="rId10"/>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C6" w:rsidRDefault="00CB08C6">
      <w:r>
        <w:separator/>
      </w:r>
    </w:p>
  </w:endnote>
  <w:endnote w:type="continuationSeparator" w:id="0">
    <w:p w:rsidR="00CB08C6" w:rsidRDefault="00C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DD" w:rsidRPr="00A150F9" w:rsidRDefault="002E64DD" w:rsidP="00A150F9">
    <w:pPr>
      <w:pStyle w:val="Footer"/>
      <w:jc w:val="right"/>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-310515</wp:posOffset>
          </wp:positionH>
          <wp:positionV relativeFrom="paragraph">
            <wp:posOffset>12700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rPr>
      <w:fldChar w:fldCharType="begin"/>
    </w:r>
    <w:r w:rsidRPr="00A150F9">
      <w:rPr>
        <w:rFonts w:ascii="Arial" w:hAnsi="Arial" w:cs="Arial"/>
      </w:rPr>
      <w:instrText xml:space="preserve"> PAGE   \* MERGEFORMAT </w:instrText>
    </w:r>
    <w:r w:rsidRPr="00A150F9">
      <w:rPr>
        <w:rFonts w:ascii="Arial" w:hAnsi="Arial" w:cs="Arial"/>
      </w:rPr>
      <w:fldChar w:fldCharType="separate"/>
    </w:r>
    <w:r>
      <w:rPr>
        <w:rFonts w:ascii="Arial" w:hAnsi="Arial" w:cs="Arial"/>
        <w:noProof/>
      </w:rPr>
      <w:t>1</w:t>
    </w:r>
    <w:r w:rsidRPr="00A150F9">
      <w:rPr>
        <w:rFonts w:ascii="Arial" w:hAnsi="Arial" w:cs="Arial"/>
        <w:noProof/>
      </w:rPr>
      <w:fldChar w:fldCharType="end"/>
    </w:r>
  </w:p>
  <w:p w:rsidR="002369D4" w:rsidRDefault="002369D4" w:rsidP="002369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C6" w:rsidRDefault="00CB08C6">
      <w:r>
        <w:separator/>
      </w:r>
    </w:p>
  </w:footnote>
  <w:footnote w:type="continuationSeparator" w:id="0">
    <w:p w:rsidR="00CB08C6" w:rsidRDefault="00CB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575" w:rsidRPr="002E64DD" w:rsidRDefault="002E64DD" w:rsidP="002E64DD">
    <w:pPr>
      <w:jc w:val="center"/>
      <w:rPr>
        <w:rFonts w:ascii="Arial" w:hAnsi="Arial" w:cs="Arial"/>
        <w:b/>
        <w:sz w:val="28"/>
        <w:szCs w:val="28"/>
      </w:rPr>
    </w:pPr>
    <w:r>
      <w:rPr>
        <w:rFonts w:ascii="Arial" w:hAnsi="Arial" w:cs="Arial"/>
        <w:b/>
        <w:sz w:val="28"/>
        <w:szCs w:val="28"/>
      </w:rPr>
      <w:t xml:space="preserve">Module </w:t>
    </w:r>
    <w:r w:rsidRPr="00EC33E3">
      <w:rPr>
        <w:rFonts w:ascii="Arial" w:hAnsi="Arial" w:cs="Arial"/>
        <w:b/>
        <w:sz w:val="28"/>
        <w:szCs w:val="28"/>
      </w:rPr>
      <w:t xml:space="preserve">7:  </w:t>
    </w:r>
    <w:r>
      <w:rPr>
        <w:rFonts w:ascii="Arial" w:hAnsi="Arial" w:cs="Arial"/>
        <w:b/>
        <w:sz w:val="28"/>
        <w:szCs w:val="28"/>
      </w:rPr>
      <w:t>Electricity- Electric Charge and</w:t>
    </w:r>
    <w:r w:rsidRPr="00EC33E3">
      <w:rPr>
        <w:rFonts w:ascii="Arial" w:hAnsi="Arial" w:cs="Arial"/>
        <w:b/>
        <w:sz w:val="28"/>
        <w:szCs w:val="28"/>
      </w:rPr>
      <w:t xml:space="preserve"> Current</w:t>
    </w:r>
    <w:r>
      <w:rPr>
        <w:rFonts w:ascii="Arial" w:hAnsi="Arial" w:cs="Arial"/>
        <w:b/>
        <w:sz w:val="28"/>
        <w:szCs w:val="28"/>
      </w:rPr>
      <w:br/>
    </w:r>
    <w:r w:rsidRPr="00F62204">
      <w:rPr>
        <w:rFonts w:ascii="Arial" w:hAnsi="Arial" w:cs="Arial"/>
        <w:b/>
        <w:sz w:val="24"/>
        <w:szCs w:val="24"/>
      </w:rPr>
      <w:t xml:space="preserve">Topic 5 </w:t>
    </w:r>
    <w:r>
      <w:rPr>
        <w:rFonts w:ascii="Arial" w:hAnsi="Arial" w:cs="Arial"/>
        <w:b/>
        <w:sz w:val="24"/>
        <w:szCs w:val="24"/>
      </w:rPr>
      <w:t>Content</w:t>
    </w:r>
    <w:r w:rsidRPr="00F62204">
      <w:rPr>
        <w:rFonts w:ascii="Arial" w:hAnsi="Arial" w:cs="Arial"/>
        <w:b/>
        <w:sz w:val="24"/>
        <w:szCs w:val="24"/>
      </w:rPr>
      <w:t>: Combination Circuits</w:t>
    </w:r>
    <w:r>
      <w:rPr>
        <w:rFonts w:ascii="Arial" w:hAnsi="Arial" w:cs="Arial"/>
        <w:b/>
        <w:sz w:val="24"/>
        <w:szCs w:val="24"/>
      </w:rPr>
      <w:t xml:space="preserve">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2301E"/>
    <w:multiLevelType w:val="hybridMultilevel"/>
    <w:tmpl w:val="4D5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767F4"/>
    <w:multiLevelType w:val="hybridMultilevel"/>
    <w:tmpl w:val="9BD8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F42A1"/>
    <w:multiLevelType w:val="hybridMultilevel"/>
    <w:tmpl w:val="DEEC8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2B"/>
    <w:rsid w:val="002369D4"/>
    <w:rsid w:val="0026463E"/>
    <w:rsid w:val="002E64DD"/>
    <w:rsid w:val="00396575"/>
    <w:rsid w:val="003F0ECF"/>
    <w:rsid w:val="00514CEF"/>
    <w:rsid w:val="006A3989"/>
    <w:rsid w:val="007720ED"/>
    <w:rsid w:val="00926521"/>
    <w:rsid w:val="00C377AF"/>
    <w:rsid w:val="00C73D41"/>
    <w:rsid w:val="00C86BF4"/>
    <w:rsid w:val="00CB08C6"/>
    <w:rsid w:val="00E50B0A"/>
    <w:rsid w:val="00EC33E3"/>
    <w:rsid w:val="00F558D9"/>
    <w:rsid w:val="00F62204"/>
    <w:rsid w:val="00FC33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E2ED4F"/>
  <w14:defaultImageDpi w14:val="0"/>
  <w15:docId w15:val="{9A816C05-9E60-4802-97A0-8594906C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
    <w:name w:val="Body Text"/>
    <w:basedOn w:val="Normal"/>
    <w:link w:val="BodyTextChar"/>
    <w:uiPriority w:val="99"/>
    <w:rPr>
      <w:sz w:val="28"/>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Hyperlink">
    <w:name w:val="Hyperlink"/>
    <w:basedOn w:val="DefaultParagraphFont"/>
    <w:uiPriority w:val="99"/>
    <w:semiHidden/>
    <w:unhideWhenUs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Learning Goals: Students will be able to:</vt:lpstr>
    </vt:vector>
  </TitlesOfParts>
  <Company>University of Colorado</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Students will be able to:</dc:title>
  <dc:subject/>
  <dc:creator>user</dc:creator>
  <cp:keywords/>
  <dc:description/>
  <cp:lastModifiedBy>Mark Parsons</cp:lastModifiedBy>
  <cp:revision>2</cp:revision>
  <cp:lastPrinted>2011-07-18T17:00:00Z</cp:lastPrinted>
  <dcterms:created xsi:type="dcterms:W3CDTF">2019-03-04T13:01:00Z</dcterms:created>
  <dcterms:modified xsi:type="dcterms:W3CDTF">2019-03-04T13:01:00Z</dcterms:modified>
</cp:coreProperties>
</file>