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507" w:rsidRPr="00FE1507" w:rsidRDefault="00FE1507" w:rsidP="00FE1507">
      <w:pPr>
        <w:pStyle w:val="Heading1"/>
      </w:pPr>
      <w:r w:rsidRPr="00FE1507">
        <w:t>Module: Cultural Geography</w:t>
      </w:r>
      <w:r w:rsidRPr="00FE1507">
        <w:t xml:space="preserve">, </w:t>
      </w:r>
      <w:r w:rsidRPr="00FE1507">
        <w:t>Topic Content: Pull Factors of Human Migration</w:t>
      </w:r>
      <w:r w:rsidRPr="00FE1507">
        <w:t xml:space="preserve"> </w:t>
      </w:r>
    </w:p>
    <w:p w:rsidR="00413ADB" w:rsidRPr="00957727" w:rsidRDefault="00413ADB" w:rsidP="00FE1507">
      <w:pPr>
        <w:pStyle w:val="Heading2"/>
      </w:pPr>
      <w:r w:rsidRPr="00957727">
        <w:t>Pull Factors of Human Migration</w:t>
      </w:r>
      <w:r>
        <w:tab/>
      </w:r>
    </w:p>
    <w:p w:rsidR="00413ADB" w:rsidRPr="00FE1507" w:rsidRDefault="00413ADB" w:rsidP="00FE1507">
      <w:r w:rsidRPr="00FE1507">
        <w:t>Click next to begin.</w:t>
      </w:r>
    </w:p>
    <w:p w:rsidR="00413ADB" w:rsidRPr="00957727" w:rsidRDefault="00413ADB" w:rsidP="00FE1507">
      <w:pPr>
        <w:pStyle w:val="Heading2"/>
      </w:pPr>
      <w:r w:rsidRPr="00957727">
        <w:t>Menu</w:t>
      </w:r>
    </w:p>
    <w:p w:rsidR="00413ADB" w:rsidRPr="00A97A17" w:rsidRDefault="00413ADB" w:rsidP="00FE1507">
      <w:r w:rsidRPr="00A97A17">
        <w:t xml:space="preserve">The causes of human migration can be categorized as either push or pull factors. Pull factors are generally positive, and attract people to a new location. Click each </w:t>
      </w:r>
      <w:r>
        <w:t>button</w:t>
      </w:r>
      <w:r w:rsidRPr="00A97A17">
        <w:t xml:space="preserve"> to learn more about pull factors.</w:t>
      </w:r>
    </w:p>
    <w:p w:rsidR="00413ADB" w:rsidRPr="00957727" w:rsidRDefault="00413ADB" w:rsidP="00FE1507">
      <w:pPr>
        <w:pStyle w:val="Heading2"/>
      </w:pPr>
      <w:r w:rsidRPr="00957727">
        <w:t>Arable Land</w:t>
      </w:r>
    </w:p>
    <w:p w:rsidR="00413ADB" w:rsidRPr="00A97A17" w:rsidRDefault="00413ADB" w:rsidP="00FE1507">
      <w:r w:rsidRPr="00A97A17">
        <w:t>Arable land, which is land that is suitable for growing crops, serves as a pull factor for people who want to establish a farm</w:t>
      </w:r>
      <w:r>
        <w:t xml:space="preserve"> and produce food. Arable land</w:t>
      </w:r>
      <w:r w:rsidRPr="00A97A17">
        <w:t xml:space="preserve"> has been an important pull factor throughout </w:t>
      </w:r>
      <w:r>
        <w:t>human history.</w:t>
      </w:r>
    </w:p>
    <w:p w:rsidR="00413ADB" w:rsidRPr="00957727" w:rsidRDefault="00413ADB" w:rsidP="00FE1507">
      <w:pPr>
        <w:pStyle w:val="Heading2"/>
      </w:pPr>
      <w:r w:rsidRPr="00957727">
        <w:t>Economic Opportunity</w:t>
      </w:r>
    </w:p>
    <w:p w:rsidR="00413ADB" w:rsidRPr="00A97A17" w:rsidRDefault="00413ADB" w:rsidP="00FE1507">
      <w:r w:rsidRPr="00A97A17">
        <w:t>People often move to a new location in search of economic opportunities. Even before the United States was established as a nation, immigrants were migrating to the American colonies seek</w:t>
      </w:r>
      <w:r w:rsidR="003F63FB">
        <w:t>ing economic opportunities. The</w:t>
      </w:r>
      <w:r w:rsidRPr="00A97A17">
        <w:t xml:space="preserve"> pull factor has remained an important part of America’s cultural identity, as many immigrants continue to come to the U.S. for the chance to earn a better living. </w:t>
      </w:r>
    </w:p>
    <w:p w:rsidR="00413ADB" w:rsidRPr="00957727" w:rsidRDefault="00413ADB" w:rsidP="00FE1507">
      <w:pPr>
        <w:pStyle w:val="Heading2"/>
      </w:pPr>
      <w:r w:rsidRPr="00957727">
        <w:t>Ethnic and Family Ties</w:t>
      </w:r>
    </w:p>
    <w:p w:rsidR="00413ADB" w:rsidRPr="00A97A17" w:rsidRDefault="00413ADB" w:rsidP="00FE1507">
      <w:r w:rsidRPr="00A97A17">
        <w:t>People may be motivated to move to an area based on existing family or ethnic ties. Many immigrants attempt to reunite with family members who have already migrated to an area. Additionally, numerous immigrants are pulled to e</w:t>
      </w:r>
      <w:r w:rsidR="004F0CA4">
        <w:t>thnic enclaves</w:t>
      </w:r>
      <w:r w:rsidRPr="00A97A17">
        <w:t xml:space="preserve"> with nicknames like Chinatown or Little </w:t>
      </w:r>
      <w:r>
        <w:t>Italy</w:t>
      </w:r>
      <w:r w:rsidRPr="00A97A17">
        <w:t>, in order to protect themselves and preserve cultural traditions.</w:t>
      </w:r>
    </w:p>
    <w:p w:rsidR="00413ADB" w:rsidRPr="00957727" w:rsidRDefault="00413ADB" w:rsidP="00FE1507">
      <w:pPr>
        <w:pStyle w:val="Heading2"/>
      </w:pPr>
      <w:r w:rsidRPr="00957727">
        <w:t>Land Availability</w:t>
      </w:r>
    </w:p>
    <w:p w:rsidR="00413ADB" w:rsidRPr="00A97A17" w:rsidRDefault="00413ADB" w:rsidP="00FE1507">
      <w:r w:rsidRPr="00A97A17">
        <w:t xml:space="preserve">The availability of land has the potential to pull people to a new region. For example, during the mid-nineteenth century, many people without land </w:t>
      </w:r>
      <w:r w:rsidR="007556D3">
        <w:t>left the e</w:t>
      </w:r>
      <w:r w:rsidRPr="00A97A17">
        <w:t xml:space="preserve">astern United States for the </w:t>
      </w:r>
      <w:r>
        <w:t xml:space="preserve">chance to claim available </w:t>
      </w:r>
      <w:r w:rsidRPr="00A97A17">
        <w:t xml:space="preserve">land in the West. </w:t>
      </w:r>
    </w:p>
    <w:p w:rsidR="00413ADB" w:rsidRPr="00957727" w:rsidRDefault="00413ADB" w:rsidP="00FE1507">
      <w:pPr>
        <w:pStyle w:val="Heading2"/>
      </w:pPr>
      <w:r w:rsidRPr="00957727">
        <w:t>Political Freedom and Stability</w:t>
      </w:r>
    </w:p>
    <w:p w:rsidR="00413ADB" w:rsidRPr="00A97A17" w:rsidRDefault="00413ADB" w:rsidP="00FE1507">
      <w:r w:rsidRPr="00A97A17">
        <w:t xml:space="preserve">Political freedom </w:t>
      </w:r>
      <w:r>
        <w:t xml:space="preserve">is a </w:t>
      </w:r>
      <w:r w:rsidRPr="00A97A17">
        <w:t xml:space="preserve">powerful pull factor for human migration. After the end of World War II, the German city of Berlin was divided among the democratic Allied powers, and the communist government of the USSR. Before the fall of the Berlin Wall in 1989, people </w:t>
      </w:r>
      <w:r>
        <w:t>regularly attempted to escape</w:t>
      </w:r>
      <w:r w:rsidRPr="00A97A17">
        <w:t xml:space="preserve"> the confines of communist E</w:t>
      </w:r>
      <w:bookmarkStart w:id="0" w:name="_GoBack"/>
      <w:bookmarkEnd w:id="0"/>
      <w:r w:rsidRPr="00A97A17">
        <w:t>ast Berlin to immigrate to the democratic West Berlin.</w:t>
      </w:r>
      <w:r>
        <w:t xml:space="preserve"> Politically stable areas are also pull factors, since these areas are less likely to experience politically motivated conflict.</w:t>
      </w:r>
    </w:p>
    <w:p w:rsidR="00413ADB" w:rsidRPr="00957727" w:rsidRDefault="00413ADB" w:rsidP="00FE1507">
      <w:pPr>
        <w:pStyle w:val="Heading2"/>
      </w:pPr>
      <w:r w:rsidRPr="00957727">
        <w:lastRenderedPageBreak/>
        <w:t>Religious Freedom and Unity</w:t>
      </w:r>
    </w:p>
    <w:p w:rsidR="00815B36" w:rsidRPr="00FE1507" w:rsidRDefault="00413ADB" w:rsidP="00FE1507">
      <w:r w:rsidRPr="00A97A17">
        <w:t>When a country has a government that offers religious freedom, it pulls people from a variety of faiths, particularly if they are victims of religious persecution. Religious unity can also serve as a pull factor. For instance, Israel is viewed as a Jewish state,</w:t>
      </w:r>
      <w:r>
        <w:t xml:space="preserve"> and</w:t>
      </w:r>
      <w:r w:rsidRPr="00A97A17">
        <w:t xml:space="preserve"> pulls many </w:t>
      </w:r>
      <w:r>
        <w:t xml:space="preserve">immigrants who are </w:t>
      </w:r>
      <w:r w:rsidRPr="00A97A17">
        <w:t>members of the Jewish faith.</w:t>
      </w:r>
    </w:p>
    <w:sectPr w:rsidR="00815B36" w:rsidRPr="00FE15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25D" w:rsidRDefault="007F125D" w:rsidP="00FE1507">
      <w:r>
        <w:separator/>
      </w:r>
    </w:p>
  </w:endnote>
  <w:endnote w:type="continuationSeparator" w:id="0">
    <w:p w:rsidR="007F125D" w:rsidRDefault="007F125D" w:rsidP="00FE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7AF" w:rsidRPr="00E875DC" w:rsidRDefault="00753941" w:rsidP="00753941">
    <w:pPr>
      <w:pStyle w:val="Footer"/>
      <w:jc w:val="right"/>
    </w:pPr>
    <w:r>
      <w:rPr>
        <w:noProof/>
      </w:rPr>
      <w:drawing>
        <wp:anchor distT="0" distB="0" distL="114300" distR="114300" simplePos="0" relativeHeight="251659264" behindDoc="1" locked="0" layoutInCell="1" allowOverlap="1" wp14:anchorId="5687AF74" wp14:editId="2E62CDDB">
          <wp:simplePos x="0" y="0"/>
          <wp:positionH relativeFrom="column">
            <wp:posOffset>-191498</wp:posOffset>
          </wp:positionH>
          <wp:positionV relativeFrom="paragraph">
            <wp:posOffset>-177135</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7AF" w:rsidRPr="00E875DC">
      <w:fldChar w:fldCharType="begin"/>
    </w:r>
    <w:r w:rsidR="001B27AF" w:rsidRPr="00E875DC">
      <w:instrText xml:space="preserve"> PAGE   \* MERGEFORMAT </w:instrText>
    </w:r>
    <w:r w:rsidR="001B27AF" w:rsidRPr="00E875DC">
      <w:fldChar w:fldCharType="separate"/>
    </w:r>
    <w:r>
      <w:rPr>
        <w:noProof/>
      </w:rPr>
      <w:t>1</w:t>
    </w:r>
    <w:r w:rsidR="001B27AF" w:rsidRPr="00E875D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25D" w:rsidRDefault="007F125D" w:rsidP="00FE1507">
      <w:r>
        <w:separator/>
      </w:r>
    </w:p>
  </w:footnote>
  <w:footnote w:type="continuationSeparator" w:id="0">
    <w:p w:rsidR="007F125D" w:rsidRDefault="007F125D" w:rsidP="00FE15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62CE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72034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E24380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782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4E5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4EEB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20C6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480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2F3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B0A4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633A26"/>
    <w:multiLevelType w:val="hybridMultilevel"/>
    <w:tmpl w:val="EB4C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945A9"/>
    <w:multiLevelType w:val="hybridMultilevel"/>
    <w:tmpl w:val="6296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0"/>
  </w:num>
  <w:num w:numId="3">
    <w:abstractNumId w:val="12"/>
  </w:num>
  <w:num w:numId="4">
    <w:abstractNumId w:val="11"/>
  </w:num>
  <w:num w:numId="5">
    <w:abstractNumId w:val="16"/>
  </w:num>
  <w:num w:numId="6">
    <w:abstractNumId w:val="10"/>
  </w:num>
  <w:num w:numId="7">
    <w:abstractNumId w:val="21"/>
  </w:num>
  <w:num w:numId="8">
    <w:abstractNumId w:val="17"/>
  </w:num>
  <w:num w:numId="9">
    <w:abstractNumId w:val="18"/>
  </w:num>
  <w:num w:numId="10">
    <w:abstractNumId w:val="15"/>
  </w:num>
  <w:num w:numId="11">
    <w:abstractNumId w:val="13"/>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41D6"/>
    <w:rsid w:val="0000420B"/>
    <w:rsid w:val="000119FB"/>
    <w:rsid w:val="00011E1E"/>
    <w:rsid w:val="000142BD"/>
    <w:rsid w:val="00025DAE"/>
    <w:rsid w:val="00030268"/>
    <w:rsid w:val="00031591"/>
    <w:rsid w:val="000368E3"/>
    <w:rsid w:val="00041C60"/>
    <w:rsid w:val="00053B47"/>
    <w:rsid w:val="00055558"/>
    <w:rsid w:val="000612BF"/>
    <w:rsid w:val="00062847"/>
    <w:rsid w:val="00062882"/>
    <w:rsid w:val="000663E6"/>
    <w:rsid w:val="000709DD"/>
    <w:rsid w:val="000730D2"/>
    <w:rsid w:val="00077270"/>
    <w:rsid w:val="00081982"/>
    <w:rsid w:val="00085794"/>
    <w:rsid w:val="00085F45"/>
    <w:rsid w:val="00093CF4"/>
    <w:rsid w:val="000C20AD"/>
    <w:rsid w:val="000C2B13"/>
    <w:rsid w:val="000C4AED"/>
    <w:rsid w:val="000C7ACF"/>
    <w:rsid w:val="000C7C06"/>
    <w:rsid w:val="000D1678"/>
    <w:rsid w:val="000D49C2"/>
    <w:rsid w:val="000D7031"/>
    <w:rsid w:val="000E2B3D"/>
    <w:rsid w:val="000E6193"/>
    <w:rsid w:val="00122A40"/>
    <w:rsid w:val="001374E5"/>
    <w:rsid w:val="0014328A"/>
    <w:rsid w:val="00147D8A"/>
    <w:rsid w:val="00154EB9"/>
    <w:rsid w:val="00155602"/>
    <w:rsid w:val="00155D61"/>
    <w:rsid w:val="00156B20"/>
    <w:rsid w:val="0016246E"/>
    <w:rsid w:val="001648B4"/>
    <w:rsid w:val="00170019"/>
    <w:rsid w:val="00174BF9"/>
    <w:rsid w:val="001769F1"/>
    <w:rsid w:val="001826F4"/>
    <w:rsid w:val="0018566F"/>
    <w:rsid w:val="001869FE"/>
    <w:rsid w:val="0019104F"/>
    <w:rsid w:val="00191703"/>
    <w:rsid w:val="001A1E05"/>
    <w:rsid w:val="001A38C3"/>
    <w:rsid w:val="001A4EED"/>
    <w:rsid w:val="001B089E"/>
    <w:rsid w:val="001B21FD"/>
    <w:rsid w:val="001B27AF"/>
    <w:rsid w:val="001B5A25"/>
    <w:rsid w:val="001C1FDE"/>
    <w:rsid w:val="001C7165"/>
    <w:rsid w:val="001D4C95"/>
    <w:rsid w:val="001E3208"/>
    <w:rsid w:val="001E4C62"/>
    <w:rsid w:val="001E4FBA"/>
    <w:rsid w:val="001E6A36"/>
    <w:rsid w:val="001F4122"/>
    <w:rsid w:val="00200326"/>
    <w:rsid w:val="002012DB"/>
    <w:rsid w:val="00202697"/>
    <w:rsid w:val="002034BF"/>
    <w:rsid w:val="0021258F"/>
    <w:rsid w:val="00227AA9"/>
    <w:rsid w:val="00230DEC"/>
    <w:rsid w:val="00232B30"/>
    <w:rsid w:val="00236B8A"/>
    <w:rsid w:val="002401C7"/>
    <w:rsid w:val="00241765"/>
    <w:rsid w:val="00246528"/>
    <w:rsid w:val="002478CB"/>
    <w:rsid w:val="002545EB"/>
    <w:rsid w:val="00256C60"/>
    <w:rsid w:val="00263FA0"/>
    <w:rsid w:val="00266A3F"/>
    <w:rsid w:val="002678C2"/>
    <w:rsid w:val="002708CB"/>
    <w:rsid w:val="00272C1E"/>
    <w:rsid w:val="002761E6"/>
    <w:rsid w:val="00276BD6"/>
    <w:rsid w:val="00284F66"/>
    <w:rsid w:val="00293F23"/>
    <w:rsid w:val="00295F2F"/>
    <w:rsid w:val="002B1AE8"/>
    <w:rsid w:val="002C4C41"/>
    <w:rsid w:val="002D340D"/>
    <w:rsid w:val="002D3492"/>
    <w:rsid w:val="002D41DC"/>
    <w:rsid w:val="002D5253"/>
    <w:rsid w:val="002E232F"/>
    <w:rsid w:val="002E445D"/>
    <w:rsid w:val="002E476A"/>
    <w:rsid w:val="002E557F"/>
    <w:rsid w:val="002F0FC5"/>
    <w:rsid w:val="002F4B6E"/>
    <w:rsid w:val="002F67F3"/>
    <w:rsid w:val="0030052C"/>
    <w:rsid w:val="0030072B"/>
    <w:rsid w:val="003022D2"/>
    <w:rsid w:val="00304D2C"/>
    <w:rsid w:val="00306492"/>
    <w:rsid w:val="003106F1"/>
    <w:rsid w:val="0031180C"/>
    <w:rsid w:val="00316CFC"/>
    <w:rsid w:val="00321F2A"/>
    <w:rsid w:val="0032300E"/>
    <w:rsid w:val="00323CEB"/>
    <w:rsid w:val="00327DB5"/>
    <w:rsid w:val="0034047B"/>
    <w:rsid w:val="00340B76"/>
    <w:rsid w:val="00342E4D"/>
    <w:rsid w:val="003544B7"/>
    <w:rsid w:val="00355259"/>
    <w:rsid w:val="00365E97"/>
    <w:rsid w:val="00372F1F"/>
    <w:rsid w:val="0038084E"/>
    <w:rsid w:val="00384AFD"/>
    <w:rsid w:val="0039021D"/>
    <w:rsid w:val="00390E85"/>
    <w:rsid w:val="00392510"/>
    <w:rsid w:val="003B19BB"/>
    <w:rsid w:val="003C3859"/>
    <w:rsid w:val="003C421E"/>
    <w:rsid w:val="003D2285"/>
    <w:rsid w:val="003F4A56"/>
    <w:rsid w:val="003F5961"/>
    <w:rsid w:val="003F63FB"/>
    <w:rsid w:val="00404C6E"/>
    <w:rsid w:val="0040518E"/>
    <w:rsid w:val="00407D57"/>
    <w:rsid w:val="00413ADB"/>
    <w:rsid w:val="00415673"/>
    <w:rsid w:val="00417673"/>
    <w:rsid w:val="004178E2"/>
    <w:rsid w:val="0042122F"/>
    <w:rsid w:val="00421349"/>
    <w:rsid w:val="004233FC"/>
    <w:rsid w:val="0043232F"/>
    <w:rsid w:val="00442ECA"/>
    <w:rsid w:val="00454FA6"/>
    <w:rsid w:val="00455E0E"/>
    <w:rsid w:val="00467A1F"/>
    <w:rsid w:val="00473059"/>
    <w:rsid w:val="004764B4"/>
    <w:rsid w:val="00482F01"/>
    <w:rsid w:val="00487542"/>
    <w:rsid w:val="004967CD"/>
    <w:rsid w:val="00496F21"/>
    <w:rsid w:val="004B4352"/>
    <w:rsid w:val="004B4A2B"/>
    <w:rsid w:val="004B4CE9"/>
    <w:rsid w:val="004C2BA2"/>
    <w:rsid w:val="004C356F"/>
    <w:rsid w:val="004C3BC3"/>
    <w:rsid w:val="004E25A7"/>
    <w:rsid w:val="004E2B52"/>
    <w:rsid w:val="004E5AE4"/>
    <w:rsid w:val="004E7F2F"/>
    <w:rsid w:val="004F0CA4"/>
    <w:rsid w:val="004F1FB2"/>
    <w:rsid w:val="004F30B9"/>
    <w:rsid w:val="004F6B3D"/>
    <w:rsid w:val="005058B3"/>
    <w:rsid w:val="00505FC9"/>
    <w:rsid w:val="00524A52"/>
    <w:rsid w:val="005257F5"/>
    <w:rsid w:val="005317E5"/>
    <w:rsid w:val="00546D01"/>
    <w:rsid w:val="005508AC"/>
    <w:rsid w:val="00551AE3"/>
    <w:rsid w:val="00551F3B"/>
    <w:rsid w:val="005526B0"/>
    <w:rsid w:val="00553136"/>
    <w:rsid w:val="00567874"/>
    <w:rsid w:val="005749AF"/>
    <w:rsid w:val="00585986"/>
    <w:rsid w:val="00587576"/>
    <w:rsid w:val="005878C5"/>
    <w:rsid w:val="00591318"/>
    <w:rsid w:val="005A13C0"/>
    <w:rsid w:val="005A3B79"/>
    <w:rsid w:val="005B5018"/>
    <w:rsid w:val="005B6E86"/>
    <w:rsid w:val="005C1D7B"/>
    <w:rsid w:val="005C4655"/>
    <w:rsid w:val="005D3CA3"/>
    <w:rsid w:val="005D7297"/>
    <w:rsid w:val="005D76E7"/>
    <w:rsid w:val="005E2B42"/>
    <w:rsid w:val="005E7935"/>
    <w:rsid w:val="005F1159"/>
    <w:rsid w:val="005F2669"/>
    <w:rsid w:val="005F3012"/>
    <w:rsid w:val="005F49EF"/>
    <w:rsid w:val="00601C3C"/>
    <w:rsid w:val="00612047"/>
    <w:rsid w:val="006155BE"/>
    <w:rsid w:val="00622EFD"/>
    <w:rsid w:val="00623816"/>
    <w:rsid w:val="00631756"/>
    <w:rsid w:val="006321FD"/>
    <w:rsid w:val="00645927"/>
    <w:rsid w:val="00653378"/>
    <w:rsid w:val="00654058"/>
    <w:rsid w:val="00654EF7"/>
    <w:rsid w:val="00662E14"/>
    <w:rsid w:val="006646CB"/>
    <w:rsid w:val="00674735"/>
    <w:rsid w:val="00674E55"/>
    <w:rsid w:val="00675CB7"/>
    <w:rsid w:val="00683B9E"/>
    <w:rsid w:val="00684CA4"/>
    <w:rsid w:val="00686662"/>
    <w:rsid w:val="00697C28"/>
    <w:rsid w:val="006B5F46"/>
    <w:rsid w:val="006B721D"/>
    <w:rsid w:val="006C1734"/>
    <w:rsid w:val="006C22CA"/>
    <w:rsid w:val="006C3DC7"/>
    <w:rsid w:val="006D45E0"/>
    <w:rsid w:val="006D6DF2"/>
    <w:rsid w:val="006E1251"/>
    <w:rsid w:val="006E1883"/>
    <w:rsid w:val="006E5D6F"/>
    <w:rsid w:val="006F629B"/>
    <w:rsid w:val="007004F6"/>
    <w:rsid w:val="00706390"/>
    <w:rsid w:val="00711924"/>
    <w:rsid w:val="00711BE1"/>
    <w:rsid w:val="00724B71"/>
    <w:rsid w:val="007358C7"/>
    <w:rsid w:val="00737E39"/>
    <w:rsid w:val="00745D46"/>
    <w:rsid w:val="00750794"/>
    <w:rsid w:val="00752695"/>
    <w:rsid w:val="00753272"/>
    <w:rsid w:val="00753941"/>
    <w:rsid w:val="007556D3"/>
    <w:rsid w:val="00755F39"/>
    <w:rsid w:val="00760F54"/>
    <w:rsid w:val="007615D4"/>
    <w:rsid w:val="00795FA3"/>
    <w:rsid w:val="00797B78"/>
    <w:rsid w:val="007A17B2"/>
    <w:rsid w:val="007A2503"/>
    <w:rsid w:val="007A3BE2"/>
    <w:rsid w:val="007A6A51"/>
    <w:rsid w:val="007A7BB8"/>
    <w:rsid w:val="007B07E0"/>
    <w:rsid w:val="007B2028"/>
    <w:rsid w:val="007B3891"/>
    <w:rsid w:val="007B4C35"/>
    <w:rsid w:val="007B5074"/>
    <w:rsid w:val="007D169F"/>
    <w:rsid w:val="007D333C"/>
    <w:rsid w:val="007D7EE6"/>
    <w:rsid w:val="007E17F5"/>
    <w:rsid w:val="007E7730"/>
    <w:rsid w:val="007F125D"/>
    <w:rsid w:val="007F674F"/>
    <w:rsid w:val="00800D84"/>
    <w:rsid w:val="0081191C"/>
    <w:rsid w:val="00814633"/>
    <w:rsid w:val="00815B36"/>
    <w:rsid w:val="00815D4A"/>
    <w:rsid w:val="008168CD"/>
    <w:rsid w:val="008238CA"/>
    <w:rsid w:val="00824A8C"/>
    <w:rsid w:val="008262C1"/>
    <w:rsid w:val="00832B92"/>
    <w:rsid w:val="00833C1B"/>
    <w:rsid w:val="008411C7"/>
    <w:rsid w:val="0084208E"/>
    <w:rsid w:val="00851930"/>
    <w:rsid w:val="00853090"/>
    <w:rsid w:val="00855412"/>
    <w:rsid w:val="0086357A"/>
    <w:rsid w:val="008640EF"/>
    <w:rsid w:val="00864FCB"/>
    <w:rsid w:val="008729FA"/>
    <w:rsid w:val="00872BC0"/>
    <w:rsid w:val="008756BA"/>
    <w:rsid w:val="00877978"/>
    <w:rsid w:val="008810D7"/>
    <w:rsid w:val="00881A4A"/>
    <w:rsid w:val="008827C4"/>
    <w:rsid w:val="008950BD"/>
    <w:rsid w:val="008A5E44"/>
    <w:rsid w:val="008A71C9"/>
    <w:rsid w:val="008A7931"/>
    <w:rsid w:val="008B6071"/>
    <w:rsid w:val="008C0742"/>
    <w:rsid w:val="008C10A6"/>
    <w:rsid w:val="008C3439"/>
    <w:rsid w:val="008C53D8"/>
    <w:rsid w:val="008C5734"/>
    <w:rsid w:val="008C5763"/>
    <w:rsid w:val="008D3CC7"/>
    <w:rsid w:val="008D3FC1"/>
    <w:rsid w:val="008D7C65"/>
    <w:rsid w:val="008E32A1"/>
    <w:rsid w:val="008F65F6"/>
    <w:rsid w:val="0090396D"/>
    <w:rsid w:val="00916981"/>
    <w:rsid w:val="00920A7E"/>
    <w:rsid w:val="00927F75"/>
    <w:rsid w:val="00934DC5"/>
    <w:rsid w:val="00941B40"/>
    <w:rsid w:val="00945CE6"/>
    <w:rsid w:val="009473E2"/>
    <w:rsid w:val="00955092"/>
    <w:rsid w:val="00957727"/>
    <w:rsid w:val="00957B6C"/>
    <w:rsid w:val="00974C3E"/>
    <w:rsid w:val="00981A5A"/>
    <w:rsid w:val="0098306D"/>
    <w:rsid w:val="00983512"/>
    <w:rsid w:val="009904A8"/>
    <w:rsid w:val="00997C40"/>
    <w:rsid w:val="009A0B87"/>
    <w:rsid w:val="009A4297"/>
    <w:rsid w:val="009A5E8B"/>
    <w:rsid w:val="009B3B4E"/>
    <w:rsid w:val="009B3F2E"/>
    <w:rsid w:val="009B5723"/>
    <w:rsid w:val="009B718A"/>
    <w:rsid w:val="009C65DE"/>
    <w:rsid w:val="009D6B6E"/>
    <w:rsid w:val="009D6F0C"/>
    <w:rsid w:val="009D7138"/>
    <w:rsid w:val="009E6C86"/>
    <w:rsid w:val="009F33F3"/>
    <w:rsid w:val="009F37C9"/>
    <w:rsid w:val="00A0470E"/>
    <w:rsid w:val="00A05F03"/>
    <w:rsid w:val="00A13448"/>
    <w:rsid w:val="00A14779"/>
    <w:rsid w:val="00A16740"/>
    <w:rsid w:val="00A206F5"/>
    <w:rsid w:val="00A21C2C"/>
    <w:rsid w:val="00A25D46"/>
    <w:rsid w:val="00A338E3"/>
    <w:rsid w:val="00A358CA"/>
    <w:rsid w:val="00A4144A"/>
    <w:rsid w:val="00A45745"/>
    <w:rsid w:val="00A47022"/>
    <w:rsid w:val="00A60115"/>
    <w:rsid w:val="00A626E8"/>
    <w:rsid w:val="00A62CB2"/>
    <w:rsid w:val="00A65A03"/>
    <w:rsid w:val="00A71FE0"/>
    <w:rsid w:val="00A721C9"/>
    <w:rsid w:val="00A729C5"/>
    <w:rsid w:val="00A744D9"/>
    <w:rsid w:val="00A85332"/>
    <w:rsid w:val="00A90C2B"/>
    <w:rsid w:val="00A9555C"/>
    <w:rsid w:val="00A97A17"/>
    <w:rsid w:val="00AA6D9F"/>
    <w:rsid w:val="00AB6E2C"/>
    <w:rsid w:val="00AC32F4"/>
    <w:rsid w:val="00AC7806"/>
    <w:rsid w:val="00AD1420"/>
    <w:rsid w:val="00AD419F"/>
    <w:rsid w:val="00AE186B"/>
    <w:rsid w:val="00AE3DA3"/>
    <w:rsid w:val="00AE4BA0"/>
    <w:rsid w:val="00AE7BBD"/>
    <w:rsid w:val="00AF686E"/>
    <w:rsid w:val="00B02A71"/>
    <w:rsid w:val="00B0753A"/>
    <w:rsid w:val="00B11084"/>
    <w:rsid w:val="00B15B2F"/>
    <w:rsid w:val="00B20E7D"/>
    <w:rsid w:val="00B34B17"/>
    <w:rsid w:val="00B37503"/>
    <w:rsid w:val="00B41330"/>
    <w:rsid w:val="00B42AFB"/>
    <w:rsid w:val="00B42B86"/>
    <w:rsid w:val="00B4357E"/>
    <w:rsid w:val="00B45CE8"/>
    <w:rsid w:val="00B4653E"/>
    <w:rsid w:val="00B57491"/>
    <w:rsid w:val="00B61B62"/>
    <w:rsid w:val="00B6441D"/>
    <w:rsid w:val="00B67E18"/>
    <w:rsid w:val="00B72B44"/>
    <w:rsid w:val="00B74072"/>
    <w:rsid w:val="00B758E9"/>
    <w:rsid w:val="00B77A40"/>
    <w:rsid w:val="00B830CA"/>
    <w:rsid w:val="00B8458A"/>
    <w:rsid w:val="00B87FEF"/>
    <w:rsid w:val="00B91F3C"/>
    <w:rsid w:val="00B92A7F"/>
    <w:rsid w:val="00B94085"/>
    <w:rsid w:val="00B94525"/>
    <w:rsid w:val="00BA21A0"/>
    <w:rsid w:val="00BA2AF4"/>
    <w:rsid w:val="00BA48D5"/>
    <w:rsid w:val="00BA6132"/>
    <w:rsid w:val="00BC3D1F"/>
    <w:rsid w:val="00BD054C"/>
    <w:rsid w:val="00BD30A5"/>
    <w:rsid w:val="00BD37B9"/>
    <w:rsid w:val="00BD45DE"/>
    <w:rsid w:val="00BE5685"/>
    <w:rsid w:val="00BE5AC3"/>
    <w:rsid w:val="00BF7D60"/>
    <w:rsid w:val="00C01E58"/>
    <w:rsid w:val="00C0442F"/>
    <w:rsid w:val="00C05760"/>
    <w:rsid w:val="00C05F76"/>
    <w:rsid w:val="00C206C3"/>
    <w:rsid w:val="00C22448"/>
    <w:rsid w:val="00C23396"/>
    <w:rsid w:val="00C27CBE"/>
    <w:rsid w:val="00C30315"/>
    <w:rsid w:val="00C32BB2"/>
    <w:rsid w:val="00C34982"/>
    <w:rsid w:val="00C42823"/>
    <w:rsid w:val="00C461D9"/>
    <w:rsid w:val="00C46B1C"/>
    <w:rsid w:val="00C47790"/>
    <w:rsid w:val="00C5006E"/>
    <w:rsid w:val="00C55135"/>
    <w:rsid w:val="00C555E1"/>
    <w:rsid w:val="00C62DDB"/>
    <w:rsid w:val="00C7057B"/>
    <w:rsid w:val="00C72DA3"/>
    <w:rsid w:val="00C74608"/>
    <w:rsid w:val="00C8289F"/>
    <w:rsid w:val="00C82E60"/>
    <w:rsid w:val="00C85EF2"/>
    <w:rsid w:val="00C86D3B"/>
    <w:rsid w:val="00C8754C"/>
    <w:rsid w:val="00C91537"/>
    <w:rsid w:val="00C9621A"/>
    <w:rsid w:val="00CA5E41"/>
    <w:rsid w:val="00CB40B5"/>
    <w:rsid w:val="00CC1E1C"/>
    <w:rsid w:val="00CC734E"/>
    <w:rsid w:val="00CC74AE"/>
    <w:rsid w:val="00CD56B9"/>
    <w:rsid w:val="00CD7CA4"/>
    <w:rsid w:val="00CE1263"/>
    <w:rsid w:val="00CF0F20"/>
    <w:rsid w:val="00CF617E"/>
    <w:rsid w:val="00D0745B"/>
    <w:rsid w:val="00D17B9F"/>
    <w:rsid w:val="00D207C8"/>
    <w:rsid w:val="00D21BBC"/>
    <w:rsid w:val="00D259D2"/>
    <w:rsid w:val="00D25E4D"/>
    <w:rsid w:val="00D36F30"/>
    <w:rsid w:val="00D376AF"/>
    <w:rsid w:val="00D430F5"/>
    <w:rsid w:val="00D502E7"/>
    <w:rsid w:val="00D50D19"/>
    <w:rsid w:val="00D61CF6"/>
    <w:rsid w:val="00D64BC9"/>
    <w:rsid w:val="00D66841"/>
    <w:rsid w:val="00D70795"/>
    <w:rsid w:val="00D728F6"/>
    <w:rsid w:val="00D7411E"/>
    <w:rsid w:val="00D7515A"/>
    <w:rsid w:val="00D769FD"/>
    <w:rsid w:val="00D80BFA"/>
    <w:rsid w:val="00D97E33"/>
    <w:rsid w:val="00DA018C"/>
    <w:rsid w:val="00DA1341"/>
    <w:rsid w:val="00DA172A"/>
    <w:rsid w:val="00DA2757"/>
    <w:rsid w:val="00DC1D33"/>
    <w:rsid w:val="00DD3F35"/>
    <w:rsid w:val="00DD75F2"/>
    <w:rsid w:val="00DE107D"/>
    <w:rsid w:val="00DE453C"/>
    <w:rsid w:val="00DF30B0"/>
    <w:rsid w:val="00DF41FE"/>
    <w:rsid w:val="00DF4D8D"/>
    <w:rsid w:val="00DF5D82"/>
    <w:rsid w:val="00DF684F"/>
    <w:rsid w:val="00DF71B9"/>
    <w:rsid w:val="00E05971"/>
    <w:rsid w:val="00E0646F"/>
    <w:rsid w:val="00E068A0"/>
    <w:rsid w:val="00E130E4"/>
    <w:rsid w:val="00E2249F"/>
    <w:rsid w:val="00E30BA6"/>
    <w:rsid w:val="00E36504"/>
    <w:rsid w:val="00E43221"/>
    <w:rsid w:val="00E449FB"/>
    <w:rsid w:val="00E46862"/>
    <w:rsid w:val="00E57875"/>
    <w:rsid w:val="00E57A1D"/>
    <w:rsid w:val="00E57AF3"/>
    <w:rsid w:val="00E72515"/>
    <w:rsid w:val="00E72C1F"/>
    <w:rsid w:val="00E73E48"/>
    <w:rsid w:val="00E83680"/>
    <w:rsid w:val="00E83E72"/>
    <w:rsid w:val="00E857DF"/>
    <w:rsid w:val="00E875DC"/>
    <w:rsid w:val="00E87B7E"/>
    <w:rsid w:val="00E87F10"/>
    <w:rsid w:val="00E90F4E"/>
    <w:rsid w:val="00EA085F"/>
    <w:rsid w:val="00EB1F4A"/>
    <w:rsid w:val="00EC12CA"/>
    <w:rsid w:val="00ED142E"/>
    <w:rsid w:val="00ED3414"/>
    <w:rsid w:val="00EE3104"/>
    <w:rsid w:val="00F0167A"/>
    <w:rsid w:val="00F025C3"/>
    <w:rsid w:val="00F13C96"/>
    <w:rsid w:val="00F16C01"/>
    <w:rsid w:val="00F316AF"/>
    <w:rsid w:val="00F33439"/>
    <w:rsid w:val="00F36907"/>
    <w:rsid w:val="00F5214A"/>
    <w:rsid w:val="00F57D90"/>
    <w:rsid w:val="00F60D96"/>
    <w:rsid w:val="00F62BD1"/>
    <w:rsid w:val="00F6677D"/>
    <w:rsid w:val="00F720AB"/>
    <w:rsid w:val="00F736FC"/>
    <w:rsid w:val="00F810AF"/>
    <w:rsid w:val="00F8677C"/>
    <w:rsid w:val="00F87702"/>
    <w:rsid w:val="00F93967"/>
    <w:rsid w:val="00FA16FA"/>
    <w:rsid w:val="00FA1784"/>
    <w:rsid w:val="00FA3B43"/>
    <w:rsid w:val="00FB6F45"/>
    <w:rsid w:val="00FC4AB6"/>
    <w:rsid w:val="00FC7AC5"/>
    <w:rsid w:val="00FD6CD6"/>
    <w:rsid w:val="00FE1285"/>
    <w:rsid w:val="00FE1507"/>
    <w:rsid w:val="00FF773A"/>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84194"/>
  <w15:chartTrackingRefBased/>
  <w15:docId w15:val="{168119ED-2184-409A-9DF6-32BDE90E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507"/>
    <w:pPr>
      <w:spacing w:after="160" w:line="276" w:lineRule="auto"/>
    </w:pPr>
    <w:rPr>
      <w:rFonts w:ascii="Arial" w:hAnsi="Arial" w:cs="Arial"/>
      <w:color w:val="000000"/>
      <w:sz w:val="22"/>
    </w:rPr>
  </w:style>
  <w:style w:type="paragraph" w:styleId="Heading1">
    <w:name w:val="heading 1"/>
    <w:basedOn w:val="Normal"/>
    <w:next w:val="Normal"/>
    <w:link w:val="Heading1Char"/>
    <w:autoRedefine/>
    <w:uiPriority w:val="9"/>
    <w:qFormat/>
    <w:rsid w:val="00FE1507"/>
    <w:pPr>
      <w:keepNext/>
      <w:keepLines/>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FE1507"/>
    <w:pPr>
      <w:keepNext/>
      <w:keepLines/>
      <w:outlineLvl w:val="1"/>
    </w:pPr>
    <w:rPr>
      <w:rFonts w:eastAsia="Times New Roman"/>
      <w:b/>
      <w:sz w:val="24"/>
      <w:szCs w:val="26"/>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b/>
    </w:rPr>
  </w:style>
  <w:style w:type="paragraph" w:styleId="Heading4">
    <w:name w:val="heading 4"/>
    <w:basedOn w:val="Normal"/>
    <w:next w:val="Normal"/>
    <w:link w:val="Heading4Char"/>
    <w:uiPriority w:val="9"/>
    <w:semiHidden/>
    <w:unhideWhenUsed/>
    <w:qFormat/>
    <w:rsid w:val="0081191C"/>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1191C"/>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81191C"/>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81191C"/>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1191C"/>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1191C"/>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1507"/>
    <w:rPr>
      <w:rFonts w:ascii="Arial" w:eastAsia="Times New Roman" w:hAnsi="Arial"/>
      <w:b/>
      <w:color w:val="000000"/>
      <w:sz w:val="28"/>
      <w:szCs w:val="32"/>
    </w:rPr>
  </w:style>
  <w:style w:type="character" w:customStyle="1" w:styleId="Heading2Char">
    <w:name w:val="Heading 2 Char"/>
    <w:link w:val="Heading2"/>
    <w:uiPriority w:val="9"/>
    <w:rsid w:val="00FE1507"/>
    <w:rPr>
      <w:rFonts w:ascii="Arial" w:eastAsia="Times New Roman" w:hAnsi="Arial"/>
      <w:b/>
      <w:color w:val="000000"/>
      <w:sz w:val="24"/>
      <w:szCs w:val="26"/>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qFormat/>
    <w:rsid w:val="00323CEB"/>
  </w:style>
  <w:style w:type="paragraph" w:customStyle="1" w:styleId="MathTopic-Header">
    <w:name w:val="Math_Topic-Header"/>
    <w:basedOn w:val="Heading2"/>
    <w:autoRedefine/>
    <w:qFormat/>
    <w:rsid w:val="00323CEB"/>
  </w:style>
  <w:style w:type="paragraph" w:customStyle="1" w:styleId="Handbook-Footer">
    <w:name w:val="Handbook-Footer"/>
    <w:basedOn w:val="Footer"/>
    <w:qFormat/>
    <w:rsid w:val="002E557F"/>
    <w:rPr>
      <w:rFonts w:ascii="Times New Roman" w:eastAsia="Times New Roman" w:hAnsi="Times New Roman"/>
      <w:noProof/>
      <w:color w:val="auto"/>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ind w:left="720"/>
      <w:contextualSpacing/>
    </w:pPr>
    <w:rPr>
      <w:rFonts w:ascii="Calibri" w:hAnsi="Calibri"/>
      <w:color w:val="auto"/>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rPr>
  </w:style>
  <w:style w:type="paragraph" w:styleId="Bibliography">
    <w:name w:val="Bibliography"/>
    <w:basedOn w:val="Normal"/>
    <w:next w:val="Normal"/>
    <w:uiPriority w:val="37"/>
    <w:semiHidden/>
    <w:unhideWhenUsed/>
    <w:rsid w:val="0081191C"/>
  </w:style>
  <w:style w:type="paragraph" w:styleId="BlockText">
    <w:name w:val="Block Text"/>
    <w:basedOn w:val="Normal"/>
    <w:uiPriority w:val="99"/>
    <w:semiHidden/>
    <w:unhideWhenUsed/>
    <w:rsid w:val="0081191C"/>
    <w:pPr>
      <w:spacing w:after="120"/>
      <w:ind w:left="1440" w:right="1440"/>
    </w:pPr>
  </w:style>
  <w:style w:type="paragraph" w:styleId="BodyText0">
    <w:name w:val="Body Text"/>
    <w:basedOn w:val="Normal"/>
    <w:link w:val="BodyTextChar"/>
    <w:uiPriority w:val="99"/>
    <w:semiHidden/>
    <w:unhideWhenUsed/>
    <w:rsid w:val="0081191C"/>
    <w:pPr>
      <w:spacing w:after="120"/>
    </w:pPr>
  </w:style>
  <w:style w:type="character" w:customStyle="1" w:styleId="BodyTextChar">
    <w:name w:val="Body Text Char"/>
    <w:basedOn w:val="DefaultParagraphFont"/>
    <w:link w:val="BodyText0"/>
    <w:uiPriority w:val="99"/>
    <w:semiHidden/>
    <w:rsid w:val="0081191C"/>
    <w:rPr>
      <w:rFonts w:ascii="Arial" w:hAnsi="Arial"/>
      <w:color w:val="000000"/>
      <w:szCs w:val="22"/>
    </w:rPr>
  </w:style>
  <w:style w:type="paragraph" w:styleId="BodyText2">
    <w:name w:val="Body Text 2"/>
    <w:basedOn w:val="Normal"/>
    <w:link w:val="BodyText2Char"/>
    <w:uiPriority w:val="99"/>
    <w:semiHidden/>
    <w:unhideWhenUsed/>
    <w:rsid w:val="0081191C"/>
    <w:pPr>
      <w:spacing w:after="120" w:line="480" w:lineRule="auto"/>
    </w:pPr>
  </w:style>
  <w:style w:type="character" w:customStyle="1" w:styleId="BodyText2Char">
    <w:name w:val="Body Text 2 Char"/>
    <w:basedOn w:val="DefaultParagraphFont"/>
    <w:link w:val="BodyText2"/>
    <w:uiPriority w:val="99"/>
    <w:semiHidden/>
    <w:rsid w:val="0081191C"/>
    <w:rPr>
      <w:rFonts w:ascii="Arial" w:hAnsi="Arial"/>
      <w:color w:val="000000"/>
      <w:szCs w:val="22"/>
    </w:rPr>
  </w:style>
  <w:style w:type="paragraph" w:styleId="BodyText3">
    <w:name w:val="Body Text 3"/>
    <w:basedOn w:val="Normal"/>
    <w:link w:val="BodyText3Char"/>
    <w:uiPriority w:val="99"/>
    <w:semiHidden/>
    <w:unhideWhenUsed/>
    <w:rsid w:val="0081191C"/>
    <w:pPr>
      <w:spacing w:after="120"/>
    </w:pPr>
    <w:rPr>
      <w:sz w:val="16"/>
      <w:szCs w:val="16"/>
    </w:rPr>
  </w:style>
  <w:style w:type="character" w:customStyle="1" w:styleId="BodyText3Char">
    <w:name w:val="Body Text 3 Char"/>
    <w:basedOn w:val="DefaultParagraphFont"/>
    <w:link w:val="BodyText3"/>
    <w:uiPriority w:val="99"/>
    <w:semiHidden/>
    <w:rsid w:val="0081191C"/>
    <w:rPr>
      <w:rFonts w:ascii="Arial" w:hAnsi="Arial"/>
      <w:color w:val="000000"/>
      <w:sz w:val="16"/>
      <w:szCs w:val="16"/>
    </w:rPr>
  </w:style>
  <w:style w:type="paragraph" w:styleId="BodyTextFirstIndent">
    <w:name w:val="Body Text First Indent"/>
    <w:basedOn w:val="BodyText0"/>
    <w:link w:val="BodyTextFirstIndentChar"/>
    <w:uiPriority w:val="99"/>
    <w:semiHidden/>
    <w:unhideWhenUsed/>
    <w:rsid w:val="0081191C"/>
    <w:pPr>
      <w:ind w:firstLine="210"/>
    </w:pPr>
  </w:style>
  <w:style w:type="character" w:customStyle="1" w:styleId="BodyTextFirstIndentChar">
    <w:name w:val="Body Text First Indent Char"/>
    <w:basedOn w:val="BodyTextChar"/>
    <w:link w:val="BodyTextFirstIndent"/>
    <w:uiPriority w:val="99"/>
    <w:semiHidden/>
    <w:rsid w:val="0081191C"/>
    <w:rPr>
      <w:rFonts w:ascii="Arial" w:hAnsi="Arial"/>
      <w:color w:val="000000"/>
      <w:szCs w:val="22"/>
    </w:rPr>
  </w:style>
  <w:style w:type="paragraph" w:styleId="BodyTextIndent">
    <w:name w:val="Body Text Indent"/>
    <w:basedOn w:val="Normal"/>
    <w:link w:val="BodyTextIndentChar"/>
    <w:uiPriority w:val="99"/>
    <w:semiHidden/>
    <w:unhideWhenUsed/>
    <w:rsid w:val="0081191C"/>
    <w:pPr>
      <w:spacing w:after="120"/>
      <w:ind w:left="360"/>
    </w:pPr>
  </w:style>
  <w:style w:type="character" w:customStyle="1" w:styleId="BodyTextIndentChar">
    <w:name w:val="Body Text Indent Char"/>
    <w:basedOn w:val="DefaultParagraphFont"/>
    <w:link w:val="BodyTextIndent"/>
    <w:uiPriority w:val="99"/>
    <w:semiHidden/>
    <w:rsid w:val="0081191C"/>
    <w:rPr>
      <w:rFonts w:ascii="Arial" w:hAnsi="Arial"/>
      <w:color w:val="000000"/>
      <w:szCs w:val="22"/>
    </w:rPr>
  </w:style>
  <w:style w:type="paragraph" w:styleId="BodyTextFirstIndent2">
    <w:name w:val="Body Text First Indent 2"/>
    <w:basedOn w:val="BodyTextIndent"/>
    <w:link w:val="BodyTextFirstIndent2Char"/>
    <w:uiPriority w:val="99"/>
    <w:semiHidden/>
    <w:unhideWhenUsed/>
    <w:rsid w:val="0081191C"/>
    <w:pPr>
      <w:ind w:firstLine="210"/>
    </w:pPr>
  </w:style>
  <w:style w:type="character" w:customStyle="1" w:styleId="BodyTextFirstIndent2Char">
    <w:name w:val="Body Text First Indent 2 Char"/>
    <w:basedOn w:val="BodyTextIndentChar"/>
    <w:link w:val="BodyTextFirstIndent2"/>
    <w:uiPriority w:val="99"/>
    <w:semiHidden/>
    <w:rsid w:val="0081191C"/>
    <w:rPr>
      <w:rFonts w:ascii="Arial" w:hAnsi="Arial"/>
      <w:color w:val="000000"/>
      <w:szCs w:val="22"/>
    </w:rPr>
  </w:style>
  <w:style w:type="paragraph" w:styleId="BodyTextIndent2">
    <w:name w:val="Body Text Indent 2"/>
    <w:basedOn w:val="Normal"/>
    <w:link w:val="BodyTextIndent2Char"/>
    <w:uiPriority w:val="99"/>
    <w:semiHidden/>
    <w:unhideWhenUsed/>
    <w:rsid w:val="0081191C"/>
    <w:pPr>
      <w:spacing w:after="120" w:line="480" w:lineRule="auto"/>
      <w:ind w:left="360"/>
    </w:pPr>
  </w:style>
  <w:style w:type="character" w:customStyle="1" w:styleId="BodyTextIndent2Char">
    <w:name w:val="Body Text Indent 2 Char"/>
    <w:basedOn w:val="DefaultParagraphFont"/>
    <w:link w:val="BodyTextIndent2"/>
    <w:uiPriority w:val="99"/>
    <w:semiHidden/>
    <w:rsid w:val="0081191C"/>
    <w:rPr>
      <w:rFonts w:ascii="Arial" w:hAnsi="Arial"/>
      <w:color w:val="000000"/>
      <w:szCs w:val="22"/>
    </w:rPr>
  </w:style>
  <w:style w:type="paragraph" w:styleId="BodyTextIndent3">
    <w:name w:val="Body Text Indent 3"/>
    <w:basedOn w:val="Normal"/>
    <w:link w:val="BodyTextIndent3Char"/>
    <w:uiPriority w:val="99"/>
    <w:semiHidden/>
    <w:unhideWhenUsed/>
    <w:rsid w:val="0081191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191C"/>
    <w:rPr>
      <w:rFonts w:ascii="Arial" w:hAnsi="Arial"/>
      <w:color w:val="000000"/>
      <w:sz w:val="16"/>
      <w:szCs w:val="16"/>
    </w:rPr>
  </w:style>
  <w:style w:type="paragraph" w:styleId="Caption">
    <w:name w:val="caption"/>
    <w:basedOn w:val="Normal"/>
    <w:next w:val="Normal"/>
    <w:uiPriority w:val="35"/>
    <w:semiHidden/>
    <w:unhideWhenUsed/>
    <w:qFormat/>
    <w:rsid w:val="0081191C"/>
    <w:rPr>
      <w:b/>
      <w:bCs/>
    </w:rPr>
  </w:style>
  <w:style w:type="paragraph" w:styleId="Closing">
    <w:name w:val="Closing"/>
    <w:basedOn w:val="Normal"/>
    <w:link w:val="ClosingChar"/>
    <w:uiPriority w:val="99"/>
    <w:semiHidden/>
    <w:unhideWhenUsed/>
    <w:rsid w:val="0081191C"/>
    <w:pPr>
      <w:ind w:left="4320"/>
    </w:pPr>
  </w:style>
  <w:style w:type="character" w:customStyle="1" w:styleId="ClosingChar">
    <w:name w:val="Closing Char"/>
    <w:basedOn w:val="DefaultParagraphFont"/>
    <w:link w:val="Closing"/>
    <w:uiPriority w:val="99"/>
    <w:semiHidden/>
    <w:rsid w:val="0081191C"/>
    <w:rPr>
      <w:rFonts w:ascii="Arial" w:hAnsi="Arial"/>
      <w:color w:val="000000"/>
      <w:szCs w:val="22"/>
    </w:rPr>
  </w:style>
  <w:style w:type="paragraph" w:styleId="Date">
    <w:name w:val="Date"/>
    <w:basedOn w:val="Normal"/>
    <w:next w:val="Normal"/>
    <w:link w:val="DateChar"/>
    <w:uiPriority w:val="99"/>
    <w:semiHidden/>
    <w:unhideWhenUsed/>
    <w:rsid w:val="0081191C"/>
  </w:style>
  <w:style w:type="character" w:customStyle="1" w:styleId="DateChar">
    <w:name w:val="Date Char"/>
    <w:basedOn w:val="DefaultParagraphFont"/>
    <w:link w:val="Date"/>
    <w:uiPriority w:val="99"/>
    <w:semiHidden/>
    <w:rsid w:val="0081191C"/>
    <w:rPr>
      <w:rFonts w:ascii="Arial" w:hAnsi="Arial"/>
      <w:color w:val="000000"/>
      <w:szCs w:val="22"/>
    </w:rPr>
  </w:style>
  <w:style w:type="paragraph" w:styleId="DocumentMap">
    <w:name w:val="Document Map"/>
    <w:basedOn w:val="Normal"/>
    <w:link w:val="DocumentMapChar"/>
    <w:uiPriority w:val="99"/>
    <w:semiHidden/>
    <w:unhideWhenUsed/>
    <w:rsid w:val="0081191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191C"/>
    <w:rPr>
      <w:rFonts w:ascii="Segoe UI" w:hAnsi="Segoe UI" w:cs="Segoe UI"/>
      <w:color w:val="000000"/>
      <w:sz w:val="16"/>
      <w:szCs w:val="16"/>
    </w:rPr>
  </w:style>
  <w:style w:type="paragraph" w:styleId="E-mailSignature">
    <w:name w:val="E-mail Signature"/>
    <w:basedOn w:val="Normal"/>
    <w:link w:val="E-mailSignatureChar"/>
    <w:uiPriority w:val="99"/>
    <w:semiHidden/>
    <w:unhideWhenUsed/>
    <w:rsid w:val="0081191C"/>
  </w:style>
  <w:style w:type="character" w:customStyle="1" w:styleId="E-mailSignatureChar">
    <w:name w:val="E-mail Signature Char"/>
    <w:basedOn w:val="DefaultParagraphFont"/>
    <w:link w:val="E-mailSignature"/>
    <w:uiPriority w:val="99"/>
    <w:semiHidden/>
    <w:rsid w:val="0081191C"/>
    <w:rPr>
      <w:rFonts w:ascii="Arial" w:hAnsi="Arial"/>
      <w:color w:val="000000"/>
      <w:szCs w:val="22"/>
    </w:rPr>
  </w:style>
  <w:style w:type="paragraph" w:styleId="EndnoteText">
    <w:name w:val="endnote text"/>
    <w:basedOn w:val="Normal"/>
    <w:link w:val="EndnoteTextChar"/>
    <w:uiPriority w:val="99"/>
    <w:semiHidden/>
    <w:unhideWhenUsed/>
    <w:rsid w:val="0081191C"/>
  </w:style>
  <w:style w:type="character" w:customStyle="1" w:styleId="EndnoteTextChar">
    <w:name w:val="Endnote Text Char"/>
    <w:basedOn w:val="DefaultParagraphFont"/>
    <w:link w:val="EndnoteText"/>
    <w:uiPriority w:val="99"/>
    <w:semiHidden/>
    <w:rsid w:val="0081191C"/>
    <w:rPr>
      <w:rFonts w:ascii="Arial" w:hAnsi="Arial"/>
      <w:color w:val="000000"/>
    </w:rPr>
  </w:style>
  <w:style w:type="paragraph" w:styleId="EnvelopeAddress">
    <w:name w:val="envelope address"/>
    <w:basedOn w:val="Normal"/>
    <w:uiPriority w:val="99"/>
    <w:semiHidden/>
    <w:unhideWhenUsed/>
    <w:rsid w:val="0081191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1191C"/>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81191C"/>
  </w:style>
  <w:style w:type="character" w:customStyle="1" w:styleId="FootnoteTextChar">
    <w:name w:val="Footnote Text Char"/>
    <w:basedOn w:val="DefaultParagraphFont"/>
    <w:link w:val="FootnoteText"/>
    <w:uiPriority w:val="99"/>
    <w:semiHidden/>
    <w:rsid w:val="0081191C"/>
    <w:rPr>
      <w:rFonts w:ascii="Arial" w:hAnsi="Arial"/>
      <w:color w:val="000000"/>
    </w:rPr>
  </w:style>
  <w:style w:type="character" w:customStyle="1" w:styleId="Heading4Char">
    <w:name w:val="Heading 4 Char"/>
    <w:basedOn w:val="DefaultParagraphFont"/>
    <w:link w:val="Heading4"/>
    <w:uiPriority w:val="9"/>
    <w:semiHidden/>
    <w:rsid w:val="0081191C"/>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81191C"/>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81191C"/>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uiPriority w:val="9"/>
    <w:semiHidden/>
    <w:rsid w:val="0081191C"/>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uiPriority w:val="9"/>
    <w:semiHidden/>
    <w:rsid w:val="0081191C"/>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uiPriority w:val="9"/>
    <w:semiHidden/>
    <w:rsid w:val="0081191C"/>
    <w:rPr>
      <w:rFonts w:asciiTheme="majorHAnsi" w:eastAsiaTheme="majorEastAsia" w:hAnsiTheme="majorHAnsi" w:cstheme="majorBidi"/>
      <w:color w:val="000000"/>
      <w:sz w:val="22"/>
      <w:szCs w:val="22"/>
    </w:rPr>
  </w:style>
  <w:style w:type="paragraph" w:styleId="HTMLAddress">
    <w:name w:val="HTML Address"/>
    <w:basedOn w:val="Normal"/>
    <w:link w:val="HTMLAddressChar"/>
    <w:uiPriority w:val="99"/>
    <w:semiHidden/>
    <w:unhideWhenUsed/>
    <w:rsid w:val="0081191C"/>
    <w:rPr>
      <w:i/>
      <w:iCs/>
    </w:rPr>
  </w:style>
  <w:style w:type="character" w:customStyle="1" w:styleId="HTMLAddressChar">
    <w:name w:val="HTML Address Char"/>
    <w:basedOn w:val="DefaultParagraphFont"/>
    <w:link w:val="HTMLAddress"/>
    <w:uiPriority w:val="99"/>
    <w:semiHidden/>
    <w:rsid w:val="0081191C"/>
    <w:rPr>
      <w:rFonts w:ascii="Arial" w:hAnsi="Arial"/>
      <w:i/>
      <w:iCs/>
      <w:color w:val="000000"/>
      <w:szCs w:val="22"/>
    </w:rPr>
  </w:style>
  <w:style w:type="paragraph" w:styleId="HTMLPreformatted">
    <w:name w:val="HTML Preformatted"/>
    <w:basedOn w:val="Normal"/>
    <w:link w:val="HTMLPreformattedChar"/>
    <w:uiPriority w:val="99"/>
    <w:semiHidden/>
    <w:unhideWhenUsed/>
    <w:rsid w:val="0081191C"/>
    <w:rPr>
      <w:rFonts w:ascii="Courier New" w:hAnsi="Courier New" w:cs="Courier New"/>
    </w:rPr>
  </w:style>
  <w:style w:type="character" w:customStyle="1" w:styleId="HTMLPreformattedChar">
    <w:name w:val="HTML Preformatted Char"/>
    <w:basedOn w:val="DefaultParagraphFont"/>
    <w:link w:val="HTMLPreformatted"/>
    <w:uiPriority w:val="99"/>
    <w:semiHidden/>
    <w:rsid w:val="0081191C"/>
    <w:rPr>
      <w:rFonts w:ascii="Courier New" w:hAnsi="Courier New" w:cs="Courier New"/>
      <w:color w:val="000000"/>
    </w:rPr>
  </w:style>
  <w:style w:type="paragraph" w:styleId="Index1">
    <w:name w:val="index 1"/>
    <w:basedOn w:val="Normal"/>
    <w:next w:val="Normal"/>
    <w:autoRedefine/>
    <w:uiPriority w:val="99"/>
    <w:semiHidden/>
    <w:unhideWhenUsed/>
    <w:rsid w:val="0081191C"/>
    <w:pPr>
      <w:ind w:left="200" w:hanging="200"/>
    </w:pPr>
  </w:style>
  <w:style w:type="paragraph" w:styleId="Index2">
    <w:name w:val="index 2"/>
    <w:basedOn w:val="Normal"/>
    <w:next w:val="Normal"/>
    <w:autoRedefine/>
    <w:uiPriority w:val="99"/>
    <w:semiHidden/>
    <w:unhideWhenUsed/>
    <w:rsid w:val="0081191C"/>
    <w:pPr>
      <w:ind w:left="400" w:hanging="200"/>
    </w:pPr>
  </w:style>
  <w:style w:type="paragraph" w:styleId="Index3">
    <w:name w:val="index 3"/>
    <w:basedOn w:val="Normal"/>
    <w:next w:val="Normal"/>
    <w:autoRedefine/>
    <w:uiPriority w:val="99"/>
    <w:semiHidden/>
    <w:unhideWhenUsed/>
    <w:rsid w:val="0081191C"/>
    <w:pPr>
      <w:ind w:left="600" w:hanging="200"/>
    </w:pPr>
  </w:style>
  <w:style w:type="paragraph" w:styleId="Index4">
    <w:name w:val="index 4"/>
    <w:basedOn w:val="Normal"/>
    <w:next w:val="Normal"/>
    <w:autoRedefine/>
    <w:uiPriority w:val="99"/>
    <w:semiHidden/>
    <w:unhideWhenUsed/>
    <w:rsid w:val="0081191C"/>
    <w:pPr>
      <w:ind w:left="800" w:hanging="200"/>
    </w:pPr>
  </w:style>
  <w:style w:type="paragraph" w:styleId="Index5">
    <w:name w:val="index 5"/>
    <w:basedOn w:val="Normal"/>
    <w:next w:val="Normal"/>
    <w:autoRedefine/>
    <w:uiPriority w:val="99"/>
    <w:semiHidden/>
    <w:unhideWhenUsed/>
    <w:rsid w:val="0081191C"/>
    <w:pPr>
      <w:ind w:left="1000" w:hanging="200"/>
    </w:pPr>
  </w:style>
  <w:style w:type="paragraph" w:styleId="Index6">
    <w:name w:val="index 6"/>
    <w:basedOn w:val="Normal"/>
    <w:next w:val="Normal"/>
    <w:autoRedefine/>
    <w:uiPriority w:val="99"/>
    <w:semiHidden/>
    <w:unhideWhenUsed/>
    <w:rsid w:val="0081191C"/>
    <w:pPr>
      <w:ind w:left="1200" w:hanging="200"/>
    </w:pPr>
  </w:style>
  <w:style w:type="paragraph" w:styleId="Index7">
    <w:name w:val="index 7"/>
    <w:basedOn w:val="Normal"/>
    <w:next w:val="Normal"/>
    <w:autoRedefine/>
    <w:uiPriority w:val="99"/>
    <w:semiHidden/>
    <w:unhideWhenUsed/>
    <w:rsid w:val="0081191C"/>
    <w:pPr>
      <w:ind w:left="1400" w:hanging="200"/>
    </w:pPr>
  </w:style>
  <w:style w:type="paragraph" w:styleId="Index8">
    <w:name w:val="index 8"/>
    <w:basedOn w:val="Normal"/>
    <w:next w:val="Normal"/>
    <w:autoRedefine/>
    <w:uiPriority w:val="99"/>
    <w:semiHidden/>
    <w:unhideWhenUsed/>
    <w:rsid w:val="0081191C"/>
    <w:pPr>
      <w:ind w:left="1600" w:hanging="200"/>
    </w:pPr>
  </w:style>
  <w:style w:type="paragraph" w:styleId="Index9">
    <w:name w:val="index 9"/>
    <w:basedOn w:val="Normal"/>
    <w:next w:val="Normal"/>
    <w:autoRedefine/>
    <w:uiPriority w:val="99"/>
    <w:semiHidden/>
    <w:unhideWhenUsed/>
    <w:rsid w:val="0081191C"/>
    <w:pPr>
      <w:ind w:left="1800" w:hanging="200"/>
    </w:pPr>
  </w:style>
  <w:style w:type="paragraph" w:styleId="IndexHeading">
    <w:name w:val="index heading"/>
    <w:basedOn w:val="Normal"/>
    <w:next w:val="Index1"/>
    <w:uiPriority w:val="99"/>
    <w:semiHidden/>
    <w:unhideWhenUsed/>
    <w:rsid w:val="0081191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1191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191C"/>
    <w:rPr>
      <w:rFonts w:ascii="Arial" w:hAnsi="Arial"/>
      <w:i/>
      <w:iCs/>
      <w:color w:val="5B9BD5" w:themeColor="accent1"/>
      <w:szCs w:val="22"/>
    </w:rPr>
  </w:style>
  <w:style w:type="paragraph" w:styleId="List">
    <w:name w:val="List"/>
    <w:basedOn w:val="Normal"/>
    <w:uiPriority w:val="99"/>
    <w:semiHidden/>
    <w:unhideWhenUsed/>
    <w:rsid w:val="0081191C"/>
    <w:pPr>
      <w:ind w:left="360" w:hanging="360"/>
      <w:contextualSpacing/>
    </w:pPr>
  </w:style>
  <w:style w:type="paragraph" w:styleId="List2">
    <w:name w:val="List 2"/>
    <w:basedOn w:val="Normal"/>
    <w:uiPriority w:val="99"/>
    <w:semiHidden/>
    <w:unhideWhenUsed/>
    <w:rsid w:val="0081191C"/>
    <w:pPr>
      <w:ind w:left="720" w:hanging="360"/>
      <w:contextualSpacing/>
    </w:pPr>
  </w:style>
  <w:style w:type="paragraph" w:styleId="List3">
    <w:name w:val="List 3"/>
    <w:basedOn w:val="Normal"/>
    <w:uiPriority w:val="99"/>
    <w:semiHidden/>
    <w:unhideWhenUsed/>
    <w:rsid w:val="0081191C"/>
    <w:pPr>
      <w:ind w:left="1080" w:hanging="360"/>
      <w:contextualSpacing/>
    </w:pPr>
  </w:style>
  <w:style w:type="paragraph" w:styleId="List4">
    <w:name w:val="List 4"/>
    <w:basedOn w:val="Normal"/>
    <w:uiPriority w:val="99"/>
    <w:semiHidden/>
    <w:unhideWhenUsed/>
    <w:rsid w:val="0081191C"/>
    <w:pPr>
      <w:ind w:left="1440" w:hanging="360"/>
      <w:contextualSpacing/>
    </w:pPr>
  </w:style>
  <w:style w:type="paragraph" w:styleId="List5">
    <w:name w:val="List 5"/>
    <w:basedOn w:val="Normal"/>
    <w:uiPriority w:val="99"/>
    <w:semiHidden/>
    <w:unhideWhenUsed/>
    <w:rsid w:val="0081191C"/>
    <w:pPr>
      <w:ind w:left="1800" w:hanging="360"/>
      <w:contextualSpacing/>
    </w:pPr>
  </w:style>
  <w:style w:type="paragraph" w:styleId="ListBullet">
    <w:name w:val="List Bullet"/>
    <w:basedOn w:val="Normal"/>
    <w:uiPriority w:val="99"/>
    <w:semiHidden/>
    <w:unhideWhenUsed/>
    <w:rsid w:val="0081191C"/>
    <w:pPr>
      <w:numPr>
        <w:numId w:val="13"/>
      </w:numPr>
      <w:contextualSpacing/>
    </w:pPr>
  </w:style>
  <w:style w:type="paragraph" w:styleId="ListBullet2">
    <w:name w:val="List Bullet 2"/>
    <w:basedOn w:val="Normal"/>
    <w:uiPriority w:val="99"/>
    <w:semiHidden/>
    <w:unhideWhenUsed/>
    <w:rsid w:val="0081191C"/>
    <w:pPr>
      <w:numPr>
        <w:numId w:val="14"/>
      </w:numPr>
      <w:contextualSpacing/>
    </w:pPr>
  </w:style>
  <w:style w:type="paragraph" w:styleId="ListBullet3">
    <w:name w:val="List Bullet 3"/>
    <w:basedOn w:val="Normal"/>
    <w:uiPriority w:val="99"/>
    <w:semiHidden/>
    <w:unhideWhenUsed/>
    <w:rsid w:val="0081191C"/>
    <w:pPr>
      <w:numPr>
        <w:numId w:val="15"/>
      </w:numPr>
      <w:contextualSpacing/>
    </w:pPr>
  </w:style>
  <w:style w:type="paragraph" w:styleId="ListBullet4">
    <w:name w:val="List Bullet 4"/>
    <w:basedOn w:val="Normal"/>
    <w:uiPriority w:val="99"/>
    <w:semiHidden/>
    <w:unhideWhenUsed/>
    <w:rsid w:val="0081191C"/>
    <w:pPr>
      <w:numPr>
        <w:numId w:val="16"/>
      </w:numPr>
      <w:contextualSpacing/>
    </w:pPr>
  </w:style>
  <w:style w:type="paragraph" w:styleId="ListBullet5">
    <w:name w:val="List Bullet 5"/>
    <w:basedOn w:val="Normal"/>
    <w:uiPriority w:val="99"/>
    <w:semiHidden/>
    <w:unhideWhenUsed/>
    <w:rsid w:val="0081191C"/>
    <w:pPr>
      <w:numPr>
        <w:numId w:val="17"/>
      </w:numPr>
      <w:contextualSpacing/>
    </w:pPr>
  </w:style>
  <w:style w:type="paragraph" w:styleId="ListContinue">
    <w:name w:val="List Continue"/>
    <w:basedOn w:val="Normal"/>
    <w:uiPriority w:val="99"/>
    <w:semiHidden/>
    <w:unhideWhenUsed/>
    <w:rsid w:val="0081191C"/>
    <w:pPr>
      <w:spacing w:after="120"/>
      <w:ind w:left="360"/>
      <w:contextualSpacing/>
    </w:pPr>
  </w:style>
  <w:style w:type="paragraph" w:styleId="ListContinue2">
    <w:name w:val="List Continue 2"/>
    <w:basedOn w:val="Normal"/>
    <w:uiPriority w:val="99"/>
    <w:semiHidden/>
    <w:unhideWhenUsed/>
    <w:rsid w:val="0081191C"/>
    <w:pPr>
      <w:spacing w:after="120"/>
      <w:ind w:left="720"/>
      <w:contextualSpacing/>
    </w:pPr>
  </w:style>
  <w:style w:type="paragraph" w:styleId="ListContinue3">
    <w:name w:val="List Continue 3"/>
    <w:basedOn w:val="Normal"/>
    <w:uiPriority w:val="99"/>
    <w:semiHidden/>
    <w:unhideWhenUsed/>
    <w:rsid w:val="0081191C"/>
    <w:pPr>
      <w:spacing w:after="120"/>
      <w:ind w:left="1080"/>
      <w:contextualSpacing/>
    </w:pPr>
  </w:style>
  <w:style w:type="paragraph" w:styleId="ListContinue4">
    <w:name w:val="List Continue 4"/>
    <w:basedOn w:val="Normal"/>
    <w:uiPriority w:val="99"/>
    <w:semiHidden/>
    <w:unhideWhenUsed/>
    <w:rsid w:val="0081191C"/>
    <w:pPr>
      <w:spacing w:after="120"/>
      <w:ind w:left="1440"/>
      <w:contextualSpacing/>
    </w:pPr>
  </w:style>
  <w:style w:type="paragraph" w:styleId="ListContinue5">
    <w:name w:val="List Continue 5"/>
    <w:basedOn w:val="Normal"/>
    <w:uiPriority w:val="99"/>
    <w:semiHidden/>
    <w:unhideWhenUsed/>
    <w:rsid w:val="0081191C"/>
    <w:pPr>
      <w:spacing w:after="120"/>
      <w:ind w:left="1800"/>
      <w:contextualSpacing/>
    </w:pPr>
  </w:style>
  <w:style w:type="paragraph" w:styleId="ListNumber">
    <w:name w:val="List Number"/>
    <w:basedOn w:val="Normal"/>
    <w:uiPriority w:val="99"/>
    <w:semiHidden/>
    <w:unhideWhenUsed/>
    <w:rsid w:val="0081191C"/>
    <w:pPr>
      <w:numPr>
        <w:numId w:val="18"/>
      </w:numPr>
      <w:contextualSpacing/>
    </w:pPr>
  </w:style>
  <w:style w:type="paragraph" w:styleId="ListNumber2">
    <w:name w:val="List Number 2"/>
    <w:basedOn w:val="Normal"/>
    <w:uiPriority w:val="99"/>
    <w:semiHidden/>
    <w:unhideWhenUsed/>
    <w:rsid w:val="0081191C"/>
    <w:pPr>
      <w:numPr>
        <w:numId w:val="19"/>
      </w:numPr>
      <w:contextualSpacing/>
    </w:pPr>
  </w:style>
  <w:style w:type="paragraph" w:styleId="ListNumber3">
    <w:name w:val="List Number 3"/>
    <w:basedOn w:val="Normal"/>
    <w:uiPriority w:val="99"/>
    <w:semiHidden/>
    <w:unhideWhenUsed/>
    <w:rsid w:val="0081191C"/>
    <w:pPr>
      <w:numPr>
        <w:numId w:val="20"/>
      </w:numPr>
      <w:contextualSpacing/>
    </w:pPr>
  </w:style>
  <w:style w:type="paragraph" w:styleId="ListNumber4">
    <w:name w:val="List Number 4"/>
    <w:basedOn w:val="Normal"/>
    <w:uiPriority w:val="99"/>
    <w:semiHidden/>
    <w:unhideWhenUsed/>
    <w:rsid w:val="0081191C"/>
    <w:pPr>
      <w:numPr>
        <w:numId w:val="21"/>
      </w:numPr>
      <w:contextualSpacing/>
    </w:pPr>
  </w:style>
  <w:style w:type="paragraph" w:styleId="ListNumber5">
    <w:name w:val="List Number 5"/>
    <w:basedOn w:val="Normal"/>
    <w:uiPriority w:val="99"/>
    <w:semiHidden/>
    <w:unhideWhenUsed/>
    <w:rsid w:val="0081191C"/>
    <w:pPr>
      <w:numPr>
        <w:numId w:val="22"/>
      </w:numPr>
      <w:contextualSpacing/>
    </w:pPr>
  </w:style>
  <w:style w:type="paragraph" w:styleId="MacroText">
    <w:name w:val="macro"/>
    <w:link w:val="MacroTextChar"/>
    <w:uiPriority w:val="99"/>
    <w:semiHidden/>
    <w:unhideWhenUsed/>
    <w:rsid w:val="0081191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character" w:customStyle="1" w:styleId="MacroTextChar">
    <w:name w:val="Macro Text Char"/>
    <w:basedOn w:val="DefaultParagraphFont"/>
    <w:link w:val="MacroText"/>
    <w:uiPriority w:val="99"/>
    <w:semiHidden/>
    <w:rsid w:val="0081191C"/>
    <w:rPr>
      <w:rFonts w:ascii="Courier New" w:hAnsi="Courier New" w:cs="Courier New"/>
      <w:color w:val="000000"/>
    </w:rPr>
  </w:style>
  <w:style w:type="paragraph" w:styleId="MessageHeader">
    <w:name w:val="Message Header"/>
    <w:basedOn w:val="Normal"/>
    <w:link w:val="MessageHeaderChar"/>
    <w:uiPriority w:val="99"/>
    <w:semiHidden/>
    <w:unhideWhenUsed/>
    <w:rsid w:val="0081191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1191C"/>
    <w:rPr>
      <w:rFonts w:asciiTheme="majorHAnsi" w:eastAsiaTheme="majorEastAsia" w:hAnsiTheme="majorHAnsi" w:cstheme="majorBidi"/>
      <w:color w:val="000000"/>
      <w:sz w:val="24"/>
      <w:szCs w:val="24"/>
      <w:shd w:val="pct20" w:color="auto" w:fill="auto"/>
    </w:rPr>
  </w:style>
  <w:style w:type="paragraph" w:styleId="NoSpacing">
    <w:name w:val="No Spacing"/>
    <w:uiPriority w:val="1"/>
    <w:qFormat/>
    <w:rsid w:val="0081191C"/>
    <w:rPr>
      <w:rFonts w:ascii="Arial" w:hAnsi="Arial"/>
      <w:color w:val="000000"/>
      <w:szCs w:val="22"/>
    </w:rPr>
  </w:style>
  <w:style w:type="paragraph" w:styleId="NormalIndent">
    <w:name w:val="Normal Indent"/>
    <w:basedOn w:val="Normal"/>
    <w:uiPriority w:val="99"/>
    <w:semiHidden/>
    <w:unhideWhenUsed/>
    <w:rsid w:val="0081191C"/>
    <w:pPr>
      <w:ind w:left="720"/>
    </w:pPr>
  </w:style>
  <w:style w:type="paragraph" w:styleId="NoteHeading">
    <w:name w:val="Note Heading"/>
    <w:basedOn w:val="Normal"/>
    <w:next w:val="Normal"/>
    <w:link w:val="NoteHeadingChar"/>
    <w:uiPriority w:val="99"/>
    <w:semiHidden/>
    <w:unhideWhenUsed/>
    <w:rsid w:val="0081191C"/>
  </w:style>
  <w:style w:type="character" w:customStyle="1" w:styleId="NoteHeadingChar">
    <w:name w:val="Note Heading Char"/>
    <w:basedOn w:val="DefaultParagraphFont"/>
    <w:link w:val="NoteHeading"/>
    <w:uiPriority w:val="99"/>
    <w:semiHidden/>
    <w:rsid w:val="0081191C"/>
    <w:rPr>
      <w:rFonts w:ascii="Arial" w:hAnsi="Arial"/>
      <w:color w:val="000000"/>
      <w:szCs w:val="22"/>
    </w:rPr>
  </w:style>
  <w:style w:type="paragraph" w:styleId="PlainText">
    <w:name w:val="Plain Text"/>
    <w:basedOn w:val="Normal"/>
    <w:link w:val="PlainTextChar"/>
    <w:uiPriority w:val="99"/>
    <w:semiHidden/>
    <w:unhideWhenUsed/>
    <w:rsid w:val="0081191C"/>
    <w:rPr>
      <w:rFonts w:ascii="Courier New" w:hAnsi="Courier New" w:cs="Courier New"/>
    </w:rPr>
  </w:style>
  <w:style w:type="character" w:customStyle="1" w:styleId="PlainTextChar">
    <w:name w:val="Plain Text Char"/>
    <w:basedOn w:val="DefaultParagraphFont"/>
    <w:link w:val="PlainText"/>
    <w:uiPriority w:val="99"/>
    <w:semiHidden/>
    <w:rsid w:val="0081191C"/>
    <w:rPr>
      <w:rFonts w:ascii="Courier New" w:hAnsi="Courier New" w:cs="Courier New"/>
      <w:color w:val="000000"/>
    </w:rPr>
  </w:style>
  <w:style w:type="paragraph" w:styleId="Quote">
    <w:name w:val="Quote"/>
    <w:basedOn w:val="Normal"/>
    <w:next w:val="Normal"/>
    <w:link w:val="QuoteChar"/>
    <w:uiPriority w:val="29"/>
    <w:qFormat/>
    <w:rsid w:val="0081191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1191C"/>
    <w:rPr>
      <w:rFonts w:ascii="Arial" w:hAnsi="Arial"/>
      <w:i/>
      <w:iCs/>
      <w:color w:val="404040" w:themeColor="text1" w:themeTint="BF"/>
      <w:szCs w:val="22"/>
    </w:rPr>
  </w:style>
  <w:style w:type="paragraph" w:styleId="Salutation">
    <w:name w:val="Salutation"/>
    <w:basedOn w:val="Normal"/>
    <w:next w:val="Normal"/>
    <w:link w:val="SalutationChar"/>
    <w:uiPriority w:val="99"/>
    <w:semiHidden/>
    <w:unhideWhenUsed/>
    <w:rsid w:val="0081191C"/>
  </w:style>
  <w:style w:type="character" w:customStyle="1" w:styleId="SalutationChar">
    <w:name w:val="Salutation Char"/>
    <w:basedOn w:val="DefaultParagraphFont"/>
    <w:link w:val="Salutation"/>
    <w:uiPriority w:val="99"/>
    <w:semiHidden/>
    <w:rsid w:val="0081191C"/>
    <w:rPr>
      <w:rFonts w:ascii="Arial" w:hAnsi="Arial"/>
      <w:color w:val="000000"/>
      <w:szCs w:val="22"/>
    </w:rPr>
  </w:style>
  <w:style w:type="paragraph" w:styleId="Signature">
    <w:name w:val="Signature"/>
    <w:basedOn w:val="Normal"/>
    <w:link w:val="SignatureChar"/>
    <w:uiPriority w:val="99"/>
    <w:semiHidden/>
    <w:unhideWhenUsed/>
    <w:rsid w:val="0081191C"/>
    <w:pPr>
      <w:ind w:left="4320"/>
    </w:pPr>
  </w:style>
  <w:style w:type="character" w:customStyle="1" w:styleId="SignatureChar">
    <w:name w:val="Signature Char"/>
    <w:basedOn w:val="DefaultParagraphFont"/>
    <w:link w:val="Signature"/>
    <w:uiPriority w:val="99"/>
    <w:semiHidden/>
    <w:rsid w:val="0081191C"/>
    <w:rPr>
      <w:rFonts w:ascii="Arial" w:hAnsi="Arial"/>
      <w:color w:val="000000"/>
      <w:szCs w:val="22"/>
    </w:rPr>
  </w:style>
  <w:style w:type="paragraph" w:styleId="Subtitle">
    <w:name w:val="Subtitle"/>
    <w:basedOn w:val="Normal"/>
    <w:next w:val="Normal"/>
    <w:link w:val="SubtitleChar"/>
    <w:uiPriority w:val="11"/>
    <w:qFormat/>
    <w:rsid w:val="0081191C"/>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1191C"/>
    <w:rPr>
      <w:rFonts w:asciiTheme="majorHAnsi" w:eastAsiaTheme="majorEastAsia" w:hAnsiTheme="majorHAnsi" w:cstheme="majorBidi"/>
      <w:color w:val="000000"/>
      <w:sz w:val="24"/>
      <w:szCs w:val="24"/>
    </w:rPr>
  </w:style>
  <w:style w:type="paragraph" w:styleId="TableofAuthorities">
    <w:name w:val="table of authorities"/>
    <w:basedOn w:val="Normal"/>
    <w:next w:val="Normal"/>
    <w:uiPriority w:val="99"/>
    <w:semiHidden/>
    <w:unhideWhenUsed/>
    <w:rsid w:val="0081191C"/>
    <w:pPr>
      <w:ind w:left="200" w:hanging="200"/>
    </w:pPr>
  </w:style>
  <w:style w:type="paragraph" w:styleId="TableofFigures">
    <w:name w:val="table of figures"/>
    <w:basedOn w:val="Normal"/>
    <w:next w:val="Normal"/>
    <w:uiPriority w:val="99"/>
    <w:semiHidden/>
    <w:unhideWhenUsed/>
    <w:rsid w:val="0081191C"/>
  </w:style>
  <w:style w:type="paragraph" w:styleId="TOAHeading">
    <w:name w:val="toa heading"/>
    <w:basedOn w:val="Normal"/>
    <w:next w:val="Normal"/>
    <w:uiPriority w:val="99"/>
    <w:semiHidden/>
    <w:unhideWhenUsed/>
    <w:rsid w:val="0081191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1191C"/>
  </w:style>
  <w:style w:type="paragraph" w:styleId="TOC2">
    <w:name w:val="toc 2"/>
    <w:basedOn w:val="Normal"/>
    <w:next w:val="Normal"/>
    <w:autoRedefine/>
    <w:uiPriority w:val="39"/>
    <w:semiHidden/>
    <w:unhideWhenUsed/>
    <w:rsid w:val="0081191C"/>
    <w:pPr>
      <w:ind w:left="200"/>
    </w:pPr>
  </w:style>
  <w:style w:type="paragraph" w:styleId="TOC3">
    <w:name w:val="toc 3"/>
    <w:basedOn w:val="Normal"/>
    <w:next w:val="Normal"/>
    <w:autoRedefine/>
    <w:uiPriority w:val="39"/>
    <w:semiHidden/>
    <w:unhideWhenUsed/>
    <w:rsid w:val="0081191C"/>
    <w:pPr>
      <w:ind w:left="400"/>
    </w:pPr>
  </w:style>
  <w:style w:type="paragraph" w:styleId="TOC4">
    <w:name w:val="toc 4"/>
    <w:basedOn w:val="Normal"/>
    <w:next w:val="Normal"/>
    <w:autoRedefine/>
    <w:uiPriority w:val="39"/>
    <w:semiHidden/>
    <w:unhideWhenUsed/>
    <w:rsid w:val="0081191C"/>
    <w:pPr>
      <w:ind w:left="600"/>
    </w:pPr>
  </w:style>
  <w:style w:type="paragraph" w:styleId="TOC5">
    <w:name w:val="toc 5"/>
    <w:basedOn w:val="Normal"/>
    <w:next w:val="Normal"/>
    <w:autoRedefine/>
    <w:uiPriority w:val="39"/>
    <w:semiHidden/>
    <w:unhideWhenUsed/>
    <w:rsid w:val="0081191C"/>
    <w:pPr>
      <w:ind w:left="800"/>
    </w:pPr>
  </w:style>
  <w:style w:type="paragraph" w:styleId="TOC6">
    <w:name w:val="toc 6"/>
    <w:basedOn w:val="Normal"/>
    <w:next w:val="Normal"/>
    <w:autoRedefine/>
    <w:uiPriority w:val="39"/>
    <w:semiHidden/>
    <w:unhideWhenUsed/>
    <w:rsid w:val="0081191C"/>
    <w:pPr>
      <w:ind w:left="1000"/>
    </w:pPr>
  </w:style>
  <w:style w:type="paragraph" w:styleId="TOC7">
    <w:name w:val="toc 7"/>
    <w:basedOn w:val="Normal"/>
    <w:next w:val="Normal"/>
    <w:autoRedefine/>
    <w:uiPriority w:val="39"/>
    <w:semiHidden/>
    <w:unhideWhenUsed/>
    <w:rsid w:val="0081191C"/>
    <w:pPr>
      <w:ind w:left="1200"/>
    </w:pPr>
  </w:style>
  <w:style w:type="paragraph" w:styleId="TOC8">
    <w:name w:val="toc 8"/>
    <w:basedOn w:val="Normal"/>
    <w:next w:val="Normal"/>
    <w:autoRedefine/>
    <w:uiPriority w:val="39"/>
    <w:semiHidden/>
    <w:unhideWhenUsed/>
    <w:rsid w:val="0081191C"/>
    <w:pPr>
      <w:ind w:left="1400"/>
    </w:pPr>
  </w:style>
  <w:style w:type="paragraph" w:styleId="TOC9">
    <w:name w:val="toc 9"/>
    <w:basedOn w:val="Normal"/>
    <w:next w:val="Normal"/>
    <w:autoRedefine/>
    <w:uiPriority w:val="39"/>
    <w:semiHidden/>
    <w:unhideWhenUsed/>
    <w:rsid w:val="0081191C"/>
    <w:pPr>
      <w:ind w:left="1600"/>
    </w:pPr>
  </w:style>
  <w:style w:type="paragraph" w:styleId="TOCHeading">
    <w:name w:val="TOC Heading"/>
    <w:basedOn w:val="Heading1"/>
    <w:next w:val="Normal"/>
    <w:uiPriority w:val="39"/>
    <w:semiHidden/>
    <w:unhideWhenUsed/>
    <w:qFormat/>
    <w:rsid w:val="0081191C"/>
    <w:pPr>
      <w:keepLines w:val="0"/>
      <w:spacing w:before="240" w:after="60"/>
      <w:outlineLvl w:val="9"/>
    </w:pPr>
    <w:rPr>
      <w:rFonts w:asciiTheme="majorHAnsi" w:eastAsiaTheme="majorEastAsia" w:hAnsiTheme="majorHAnsi" w:cstheme="majorBidi"/>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76196">
      <w:bodyDiv w:val="1"/>
      <w:marLeft w:val="0"/>
      <w:marRight w:val="0"/>
      <w:marTop w:val="0"/>
      <w:marBottom w:val="0"/>
      <w:divBdr>
        <w:top w:val="none" w:sz="0" w:space="0" w:color="auto"/>
        <w:left w:val="none" w:sz="0" w:space="0" w:color="auto"/>
        <w:bottom w:val="none" w:sz="0" w:space="0" w:color="auto"/>
        <w:right w:val="none" w:sz="0" w:space="0" w:color="auto"/>
      </w:divBdr>
    </w:div>
    <w:div w:id="123196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57</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3</cp:revision>
  <cp:lastPrinted>2019-06-21T14:46:00Z</cp:lastPrinted>
  <dcterms:created xsi:type="dcterms:W3CDTF">2019-06-21T14:46:00Z</dcterms:created>
  <dcterms:modified xsi:type="dcterms:W3CDTF">2019-06-21T15:46:00Z</dcterms:modified>
</cp:coreProperties>
</file>