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7F04" w14:textId="03A572D2" w:rsidR="004F146D" w:rsidRPr="004F146D" w:rsidRDefault="004F146D" w:rsidP="005D507A">
      <w:pPr>
        <w:pStyle w:val="Heading1"/>
      </w:pPr>
      <w:r w:rsidRPr="004F146D">
        <w:t xml:space="preserve">Module: </w:t>
      </w:r>
      <w:r w:rsidR="00C06DBC">
        <w:t>Europe</w:t>
      </w:r>
      <w:r w:rsidRPr="004F146D">
        <w:t xml:space="preserve">, Topic Application: </w:t>
      </w:r>
      <w:r w:rsidR="00C06DBC">
        <w:t xml:space="preserve">Scavenger Hunt </w:t>
      </w:r>
      <w:r w:rsidR="00095B73">
        <w:t>Chart</w:t>
      </w:r>
      <w:bookmarkStart w:id="0" w:name="_GoBack"/>
      <w:bookmarkEnd w:id="0"/>
    </w:p>
    <w:p w14:paraId="701C87A3" w14:textId="77777777" w:rsidR="00C06DBC" w:rsidRDefault="00C06DBC" w:rsidP="00C06DBC">
      <w:r>
        <w:t>As you use Google Earth™ to discover the physical geography of Europe, you will need to look for the latitude and longitude coordinates (or ranges) of the places you visit. You will also need to take notes on any observations you have about these locations. Make sure to tie your exploration of these locations to the content you learned in this topic.</w:t>
      </w:r>
    </w:p>
    <w:p w14:paraId="118C6876" w14:textId="77777777" w:rsidR="00C06DBC" w:rsidRDefault="00C06DBC" w:rsidP="00C06DBC">
      <w:r>
        <w:t>When you are searching in Google Earth™, you will want to zoom in until you see picture icons or other icons. Hover your mouse over these icons to get a description of what you will see if you click on them. Then, click on the icon to view the associated content.</w:t>
      </w:r>
    </w:p>
    <w:p w14:paraId="1821DAC3" w14:textId="52902E3D" w:rsidR="00F42271" w:rsidRPr="005D507A" w:rsidRDefault="00C06DBC" w:rsidP="00C06DBC">
      <w:r>
        <w:t>As you navigate Google Earth™ fill out the following data table to keep yourself organized.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419"/>
        <w:gridCol w:w="3419"/>
        <w:gridCol w:w="3416"/>
      </w:tblGrid>
      <w:tr w:rsidR="00C06DBC" w:rsidRPr="005D507A" w14:paraId="3EC6386B" w14:textId="77777777" w:rsidTr="00C06DBC">
        <w:trPr>
          <w:trHeight w:val="449"/>
        </w:trPr>
        <w:tc>
          <w:tcPr>
            <w:tcW w:w="1041" w:type="pct"/>
            <w:shd w:val="clear" w:color="auto" w:fill="000000" w:themeFill="text1"/>
            <w:vAlign w:val="center"/>
          </w:tcPr>
          <w:p w14:paraId="50305844" w14:textId="19401590" w:rsidR="00C06DBC" w:rsidRPr="005D507A" w:rsidRDefault="00C06DBC" w:rsidP="005D507A">
            <w:pPr>
              <w:jc w:val="center"/>
              <w:rPr>
                <w:b/>
                <w:color w:val="FFFFFF" w:themeColor="background1"/>
              </w:rPr>
            </w:pPr>
            <w:r>
              <w:rPr>
                <w:b/>
                <w:color w:val="FFFFFF" w:themeColor="background1"/>
              </w:rPr>
              <w:t>Location</w:t>
            </w:r>
          </w:p>
        </w:tc>
        <w:tc>
          <w:tcPr>
            <w:tcW w:w="1320" w:type="pct"/>
            <w:shd w:val="clear" w:color="auto" w:fill="000000" w:themeFill="text1"/>
            <w:vAlign w:val="center"/>
          </w:tcPr>
          <w:p w14:paraId="69B6FC79" w14:textId="3D475E0E" w:rsidR="00C06DBC" w:rsidRPr="005D507A" w:rsidRDefault="00C06DBC" w:rsidP="005D507A">
            <w:pPr>
              <w:jc w:val="center"/>
              <w:rPr>
                <w:b/>
                <w:color w:val="FFFFFF" w:themeColor="background1"/>
              </w:rPr>
            </w:pPr>
            <w:r>
              <w:rPr>
                <w:b/>
                <w:color w:val="FFFFFF" w:themeColor="background1"/>
              </w:rPr>
              <w:t xml:space="preserve">Latitude </w:t>
            </w:r>
            <w:r>
              <w:rPr>
                <w:b/>
                <w:color w:val="FFFFFF" w:themeColor="background1"/>
              </w:rPr>
              <w:br/>
              <w:t>(Latitude Range)</w:t>
            </w:r>
          </w:p>
        </w:tc>
        <w:tc>
          <w:tcPr>
            <w:tcW w:w="1320" w:type="pct"/>
            <w:shd w:val="clear" w:color="auto" w:fill="000000" w:themeFill="text1"/>
            <w:vAlign w:val="center"/>
          </w:tcPr>
          <w:p w14:paraId="2C008AA5" w14:textId="32BB7650" w:rsidR="00C06DBC" w:rsidRPr="005D507A" w:rsidRDefault="00C06DBC" w:rsidP="005D507A">
            <w:pPr>
              <w:jc w:val="center"/>
              <w:rPr>
                <w:b/>
                <w:color w:val="FFFFFF" w:themeColor="background1"/>
              </w:rPr>
            </w:pPr>
            <w:r>
              <w:rPr>
                <w:b/>
                <w:color w:val="FFFFFF" w:themeColor="background1"/>
              </w:rPr>
              <w:t>Longitude</w:t>
            </w:r>
            <w:r>
              <w:rPr>
                <w:b/>
                <w:color w:val="FFFFFF" w:themeColor="background1"/>
              </w:rPr>
              <w:br/>
              <w:t>(Longitude Range)</w:t>
            </w:r>
          </w:p>
        </w:tc>
        <w:tc>
          <w:tcPr>
            <w:tcW w:w="1319" w:type="pct"/>
            <w:shd w:val="clear" w:color="auto" w:fill="000000" w:themeFill="text1"/>
            <w:vAlign w:val="center"/>
          </w:tcPr>
          <w:p w14:paraId="2BD3A9DE" w14:textId="142DF2BE" w:rsidR="00C06DBC" w:rsidRPr="005D507A" w:rsidRDefault="00C06DBC" w:rsidP="005D507A">
            <w:pPr>
              <w:jc w:val="center"/>
              <w:rPr>
                <w:b/>
                <w:color w:val="FFFFFF" w:themeColor="background1"/>
              </w:rPr>
            </w:pPr>
            <w:r>
              <w:rPr>
                <w:b/>
                <w:color w:val="FFFFFF" w:themeColor="background1"/>
              </w:rPr>
              <w:t>Observations</w:t>
            </w:r>
          </w:p>
        </w:tc>
      </w:tr>
      <w:tr w:rsidR="00C06DBC" w:rsidRPr="004F146D" w14:paraId="7000C3CF" w14:textId="77777777" w:rsidTr="00C06DBC">
        <w:trPr>
          <w:trHeight w:val="1148"/>
        </w:trPr>
        <w:tc>
          <w:tcPr>
            <w:tcW w:w="1041" w:type="pct"/>
            <w:shd w:val="clear" w:color="auto" w:fill="auto"/>
            <w:vAlign w:val="center"/>
          </w:tcPr>
          <w:p w14:paraId="556F2B0D" w14:textId="678B0567" w:rsidR="00C06DBC" w:rsidRPr="004F146D" w:rsidRDefault="00C06DBC" w:rsidP="005D507A">
            <w:r>
              <w:t>Scandinavian Peninsula</w:t>
            </w:r>
          </w:p>
        </w:tc>
        <w:tc>
          <w:tcPr>
            <w:tcW w:w="1320" w:type="pct"/>
            <w:shd w:val="clear" w:color="auto" w:fill="auto"/>
            <w:vAlign w:val="center"/>
          </w:tcPr>
          <w:p w14:paraId="24D364D2" w14:textId="77777777" w:rsidR="00C06DBC" w:rsidRPr="005D507A" w:rsidRDefault="00C06DBC" w:rsidP="005D507A"/>
        </w:tc>
        <w:tc>
          <w:tcPr>
            <w:tcW w:w="1320" w:type="pct"/>
            <w:shd w:val="clear" w:color="auto" w:fill="auto"/>
            <w:vAlign w:val="center"/>
          </w:tcPr>
          <w:p w14:paraId="5CCF909F" w14:textId="77777777" w:rsidR="00C06DBC" w:rsidRPr="005D507A" w:rsidRDefault="00C06DBC" w:rsidP="005D507A"/>
        </w:tc>
        <w:tc>
          <w:tcPr>
            <w:tcW w:w="1319" w:type="pct"/>
            <w:shd w:val="clear" w:color="auto" w:fill="auto"/>
            <w:vAlign w:val="center"/>
          </w:tcPr>
          <w:p w14:paraId="21EC16C7" w14:textId="77777777" w:rsidR="00C06DBC" w:rsidRPr="005D507A" w:rsidRDefault="00C06DBC" w:rsidP="005D507A"/>
        </w:tc>
      </w:tr>
      <w:tr w:rsidR="00C06DBC" w:rsidRPr="004F146D" w14:paraId="64DB6711" w14:textId="77777777" w:rsidTr="00C06DBC">
        <w:trPr>
          <w:trHeight w:val="1148"/>
        </w:trPr>
        <w:tc>
          <w:tcPr>
            <w:tcW w:w="1041" w:type="pct"/>
            <w:shd w:val="clear" w:color="auto" w:fill="auto"/>
            <w:vAlign w:val="center"/>
          </w:tcPr>
          <w:p w14:paraId="6864DB47" w14:textId="0017BEE5" w:rsidR="00C06DBC" w:rsidRPr="004F146D" w:rsidRDefault="00C06DBC" w:rsidP="005D507A">
            <w:r>
              <w:t>Alps</w:t>
            </w:r>
          </w:p>
        </w:tc>
        <w:tc>
          <w:tcPr>
            <w:tcW w:w="1320" w:type="pct"/>
            <w:shd w:val="clear" w:color="auto" w:fill="auto"/>
            <w:vAlign w:val="center"/>
          </w:tcPr>
          <w:p w14:paraId="003D0F09" w14:textId="77777777" w:rsidR="00C06DBC" w:rsidRPr="005D507A" w:rsidRDefault="00C06DBC" w:rsidP="005D507A"/>
        </w:tc>
        <w:tc>
          <w:tcPr>
            <w:tcW w:w="1320" w:type="pct"/>
            <w:shd w:val="clear" w:color="auto" w:fill="auto"/>
            <w:vAlign w:val="center"/>
          </w:tcPr>
          <w:p w14:paraId="41767063" w14:textId="77777777" w:rsidR="00C06DBC" w:rsidRPr="005D507A" w:rsidRDefault="00C06DBC" w:rsidP="005D507A"/>
        </w:tc>
        <w:tc>
          <w:tcPr>
            <w:tcW w:w="1319" w:type="pct"/>
            <w:shd w:val="clear" w:color="auto" w:fill="auto"/>
            <w:vAlign w:val="center"/>
          </w:tcPr>
          <w:p w14:paraId="77C24E92" w14:textId="77777777" w:rsidR="00C06DBC" w:rsidRPr="005D507A" w:rsidRDefault="00C06DBC" w:rsidP="005D507A"/>
        </w:tc>
      </w:tr>
      <w:tr w:rsidR="00C06DBC" w:rsidRPr="004F146D" w14:paraId="06AD7AE2" w14:textId="77777777" w:rsidTr="00C06DBC">
        <w:trPr>
          <w:trHeight w:val="1148"/>
        </w:trPr>
        <w:tc>
          <w:tcPr>
            <w:tcW w:w="1041" w:type="pct"/>
            <w:shd w:val="clear" w:color="auto" w:fill="auto"/>
            <w:vAlign w:val="center"/>
          </w:tcPr>
          <w:p w14:paraId="500DEFCF" w14:textId="6B1C9353" w:rsidR="00C06DBC" w:rsidRPr="004F146D" w:rsidRDefault="00C06DBC" w:rsidP="005D507A">
            <w:r>
              <w:t>Danube River</w:t>
            </w:r>
          </w:p>
        </w:tc>
        <w:tc>
          <w:tcPr>
            <w:tcW w:w="1320" w:type="pct"/>
            <w:shd w:val="clear" w:color="auto" w:fill="auto"/>
            <w:vAlign w:val="center"/>
          </w:tcPr>
          <w:p w14:paraId="41B5C2F9" w14:textId="77777777" w:rsidR="00C06DBC" w:rsidRPr="005D507A" w:rsidRDefault="00C06DBC" w:rsidP="005D507A"/>
        </w:tc>
        <w:tc>
          <w:tcPr>
            <w:tcW w:w="1320" w:type="pct"/>
            <w:shd w:val="clear" w:color="auto" w:fill="auto"/>
            <w:vAlign w:val="center"/>
          </w:tcPr>
          <w:p w14:paraId="75059E13" w14:textId="77777777" w:rsidR="00C06DBC" w:rsidRPr="005D507A" w:rsidRDefault="00C06DBC" w:rsidP="005D507A"/>
        </w:tc>
        <w:tc>
          <w:tcPr>
            <w:tcW w:w="1319" w:type="pct"/>
            <w:shd w:val="clear" w:color="auto" w:fill="auto"/>
            <w:vAlign w:val="center"/>
          </w:tcPr>
          <w:p w14:paraId="738E3403" w14:textId="77777777" w:rsidR="00C06DBC" w:rsidRPr="005D507A" w:rsidRDefault="00C06DBC" w:rsidP="005D507A"/>
        </w:tc>
      </w:tr>
      <w:tr w:rsidR="00C06DBC" w:rsidRPr="004F146D" w14:paraId="159F6B75" w14:textId="77777777" w:rsidTr="00C06DBC">
        <w:trPr>
          <w:trHeight w:val="1148"/>
        </w:trPr>
        <w:tc>
          <w:tcPr>
            <w:tcW w:w="1041" w:type="pct"/>
            <w:shd w:val="clear" w:color="auto" w:fill="auto"/>
            <w:vAlign w:val="center"/>
          </w:tcPr>
          <w:p w14:paraId="484FE85F" w14:textId="64332D97" w:rsidR="00C06DBC" w:rsidRPr="004F146D" w:rsidRDefault="00C06DBC" w:rsidP="005D507A">
            <w:r>
              <w:t>Strait of Gibraltar</w:t>
            </w:r>
          </w:p>
        </w:tc>
        <w:tc>
          <w:tcPr>
            <w:tcW w:w="1320" w:type="pct"/>
            <w:shd w:val="clear" w:color="auto" w:fill="auto"/>
            <w:vAlign w:val="center"/>
          </w:tcPr>
          <w:p w14:paraId="3C926E29" w14:textId="77777777" w:rsidR="00C06DBC" w:rsidRPr="005D507A" w:rsidRDefault="00C06DBC" w:rsidP="005D507A"/>
        </w:tc>
        <w:tc>
          <w:tcPr>
            <w:tcW w:w="1320" w:type="pct"/>
            <w:shd w:val="clear" w:color="auto" w:fill="auto"/>
            <w:vAlign w:val="center"/>
          </w:tcPr>
          <w:p w14:paraId="5898F914" w14:textId="77777777" w:rsidR="00C06DBC" w:rsidRPr="005D507A" w:rsidRDefault="00C06DBC" w:rsidP="005D507A"/>
        </w:tc>
        <w:tc>
          <w:tcPr>
            <w:tcW w:w="1319" w:type="pct"/>
            <w:shd w:val="clear" w:color="auto" w:fill="auto"/>
            <w:vAlign w:val="center"/>
          </w:tcPr>
          <w:p w14:paraId="7F985A77" w14:textId="77777777" w:rsidR="00C06DBC" w:rsidRPr="005D507A" w:rsidRDefault="00C06DBC" w:rsidP="005D507A"/>
        </w:tc>
      </w:tr>
      <w:tr w:rsidR="00C06DBC" w:rsidRPr="004F146D" w14:paraId="510888ED" w14:textId="77777777" w:rsidTr="00C06DBC">
        <w:trPr>
          <w:trHeight w:val="1148"/>
        </w:trPr>
        <w:tc>
          <w:tcPr>
            <w:tcW w:w="1041" w:type="pct"/>
            <w:shd w:val="clear" w:color="auto" w:fill="auto"/>
            <w:vAlign w:val="center"/>
          </w:tcPr>
          <w:p w14:paraId="1FEA2985" w14:textId="5FA2A1FC" w:rsidR="00C06DBC" w:rsidRPr="004F146D" w:rsidRDefault="00C06DBC" w:rsidP="005D507A">
            <w:r>
              <w:t>North Sea</w:t>
            </w:r>
          </w:p>
        </w:tc>
        <w:tc>
          <w:tcPr>
            <w:tcW w:w="1320" w:type="pct"/>
            <w:shd w:val="clear" w:color="auto" w:fill="auto"/>
            <w:vAlign w:val="center"/>
          </w:tcPr>
          <w:p w14:paraId="754787C3" w14:textId="77777777" w:rsidR="00C06DBC" w:rsidRPr="005D507A" w:rsidRDefault="00C06DBC" w:rsidP="005D507A"/>
        </w:tc>
        <w:tc>
          <w:tcPr>
            <w:tcW w:w="1320" w:type="pct"/>
            <w:shd w:val="clear" w:color="auto" w:fill="auto"/>
            <w:vAlign w:val="center"/>
          </w:tcPr>
          <w:p w14:paraId="543049BC" w14:textId="77777777" w:rsidR="00C06DBC" w:rsidRPr="005D507A" w:rsidRDefault="00C06DBC" w:rsidP="005D507A"/>
        </w:tc>
        <w:tc>
          <w:tcPr>
            <w:tcW w:w="1319" w:type="pct"/>
            <w:shd w:val="clear" w:color="auto" w:fill="auto"/>
            <w:vAlign w:val="center"/>
          </w:tcPr>
          <w:p w14:paraId="5B89A1EA" w14:textId="77777777" w:rsidR="00C06DBC" w:rsidRPr="005D507A" w:rsidRDefault="00C06DBC" w:rsidP="005D507A"/>
        </w:tc>
      </w:tr>
    </w:tbl>
    <w:p w14:paraId="34CFA482" w14:textId="7D2D1F7A" w:rsidR="003D7E7B" w:rsidRPr="004F146D" w:rsidRDefault="003D7E7B" w:rsidP="00C06DBC"/>
    <w:sectPr w:rsidR="003D7E7B" w:rsidRPr="004F146D" w:rsidSect="00F42271">
      <w:footerReference w:type="even"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EA3F" w14:textId="77777777" w:rsidR="00424028" w:rsidRDefault="00424028" w:rsidP="005D507A">
      <w:r>
        <w:separator/>
      </w:r>
    </w:p>
  </w:endnote>
  <w:endnote w:type="continuationSeparator" w:id="0">
    <w:p w14:paraId="72773580" w14:textId="77777777" w:rsidR="00424028" w:rsidRDefault="00424028" w:rsidP="005D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7382369"/>
      <w:docPartObj>
        <w:docPartGallery w:val="Page Numbers (Bottom of Page)"/>
        <w:docPartUnique/>
      </w:docPartObj>
    </w:sdtPr>
    <w:sdtEndPr>
      <w:rPr>
        <w:rStyle w:val="PageNumber"/>
      </w:rPr>
    </w:sdtEndPr>
    <w:sdtContent>
      <w:p w14:paraId="76D9866C" w14:textId="29CC21A5" w:rsidR="005D507A" w:rsidRDefault="005D507A" w:rsidP="000375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2AC1B" w14:textId="77777777" w:rsidR="005D507A" w:rsidRDefault="005D507A" w:rsidP="005D5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B5EF" w14:textId="5C8CEDCE" w:rsidR="001B27AF" w:rsidRPr="004F146D" w:rsidRDefault="005D507A" w:rsidP="00C06DBC">
    <w:pPr>
      <w:pStyle w:val="Footer"/>
      <w:tabs>
        <w:tab w:val="clear" w:pos="4680"/>
        <w:tab w:val="clear" w:pos="9360"/>
        <w:tab w:val="right" w:pos="12600"/>
      </w:tabs>
      <w:ind w:right="360"/>
    </w:pPr>
    <w:r w:rsidRPr="004F146D">
      <w:rPr>
        <w:noProof/>
      </w:rPr>
      <w:drawing>
        <wp:anchor distT="0" distB="0" distL="114300" distR="114300" simplePos="0" relativeHeight="251659264" behindDoc="0" locked="0" layoutInCell="1" allowOverlap="1" wp14:anchorId="5BAA3DCA" wp14:editId="368A2E5F">
          <wp:simplePos x="0" y="0"/>
          <wp:positionH relativeFrom="column">
            <wp:posOffset>-400050</wp:posOffset>
          </wp:positionH>
          <wp:positionV relativeFrom="paragraph">
            <wp:posOffset>-139700</wp:posOffset>
          </wp:positionV>
          <wp:extent cx="744855" cy="548640"/>
          <wp:effectExtent l="0" t="0" r="0" b="0"/>
          <wp:wrapNone/>
          <wp:docPr id="1" name="Picture 290" descr="WHRO Education Logo" title="WHRO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Picture 290" descr="WHRO Education Logo" title="WHRO Education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DB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1E8B" w14:textId="77777777" w:rsidR="00424028" w:rsidRDefault="00424028" w:rsidP="005D507A">
      <w:r>
        <w:separator/>
      </w:r>
    </w:p>
  </w:footnote>
  <w:footnote w:type="continuationSeparator" w:id="0">
    <w:p w14:paraId="4B2C868D" w14:textId="77777777" w:rsidR="00424028" w:rsidRDefault="00424028" w:rsidP="005D5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3659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265F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4CFC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CC0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66A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6C7C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844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C56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FC6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424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27B56"/>
    <w:multiLevelType w:val="hybridMultilevel"/>
    <w:tmpl w:val="57BC4664"/>
    <w:lvl w:ilvl="0" w:tplc="AF746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F5BB9"/>
    <w:multiLevelType w:val="hybridMultilevel"/>
    <w:tmpl w:val="2A46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AC1A14"/>
    <w:multiLevelType w:val="hybridMultilevel"/>
    <w:tmpl w:val="38C4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kwNK4FAKUuDustAAAA"/>
  </w:docVars>
  <w:rsids>
    <w:rsidRoot w:val="00F42271"/>
    <w:rsid w:val="00001FD6"/>
    <w:rsid w:val="00077270"/>
    <w:rsid w:val="00095B73"/>
    <w:rsid w:val="001309BC"/>
    <w:rsid w:val="00154EB9"/>
    <w:rsid w:val="00155D61"/>
    <w:rsid w:val="00170019"/>
    <w:rsid w:val="00174BF9"/>
    <w:rsid w:val="001B27AF"/>
    <w:rsid w:val="001C0BB4"/>
    <w:rsid w:val="001C0D6D"/>
    <w:rsid w:val="002C7886"/>
    <w:rsid w:val="002E232F"/>
    <w:rsid w:val="002E476A"/>
    <w:rsid w:val="002E557F"/>
    <w:rsid w:val="002F0212"/>
    <w:rsid w:val="003022D2"/>
    <w:rsid w:val="00306492"/>
    <w:rsid w:val="00323CEB"/>
    <w:rsid w:val="0038084E"/>
    <w:rsid w:val="003D7E7B"/>
    <w:rsid w:val="003F4A56"/>
    <w:rsid w:val="00417673"/>
    <w:rsid w:val="00424028"/>
    <w:rsid w:val="004764B4"/>
    <w:rsid w:val="004C356F"/>
    <w:rsid w:val="004F146D"/>
    <w:rsid w:val="004F1FB2"/>
    <w:rsid w:val="005439FD"/>
    <w:rsid w:val="00546D01"/>
    <w:rsid w:val="005A3B79"/>
    <w:rsid w:val="005D507A"/>
    <w:rsid w:val="005F3012"/>
    <w:rsid w:val="00622EFD"/>
    <w:rsid w:val="00662E14"/>
    <w:rsid w:val="00674E55"/>
    <w:rsid w:val="006A494D"/>
    <w:rsid w:val="006B5F46"/>
    <w:rsid w:val="006C41DE"/>
    <w:rsid w:val="006E1C04"/>
    <w:rsid w:val="007004F6"/>
    <w:rsid w:val="00752695"/>
    <w:rsid w:val="00753272"/>
    <w:rsid w:val="00781223"/>
    <w:rsid w:val="007B07E0"/>
    <w:rsid w:val="007B2028"/>
    <w:rsid w:val="007B3891"/>
    <w:rsid w:val="007C6D69"/>
    <w:rsid w:val="007E17F5"/>
    <w:rsid w:val="0081215E"/>
    <w:rsid w:val="00814633"/>
    <w:rsid w:val="00833C1B"/>
    <w:rsid w:val="00855412"/>
    <w:rsid w:val="00877978"/>
    <w:rsid w:val="008B6071"/>
    <w:rsid w:val="008C10A6"/>
    <w:rsid w:val="008E23B5"/>
    <w:rsid w:val="00903B68"/>
    <w:rsid w:val="00905B0B"/>
    <w:rsid w:val="00927F75"/>
    <w:rsid w:val="0093298E"/>
    <w:rsid w:val="00950F40"/>
    <w:rsid w:val="00981A5A"/>
    <w:rsid w:val="009A5E8B"/>
    <w:rsid w:val="009B5723"/>
    <w:rsid w:val="009D248E"/>
    <w:rsid w:val="009F33F3"/>
    <w:rsid w:val="00A434D0"/>
    <w:rsid w:val="00A4649C"/>
    <w:rsid w:val="00A60A0D"/>
    <w:rsid w:val="00A729C5"/>
    <w:rsid w:val="00AD1420"/>
    <w:rsid w:val="00AE0A45"/>
    <w:rsid w:val="00AE186B"/>
    <w:rsid w:val="00B11084"/>
    <w:rsid w:val="00B17AE3"/>
    <w:rsid w:val="00B20E7D"/>
    <w:rsid w:val="00B42B86"/>
    <w:rsid w:val="00B72B44"/>
    <w:rsid w:val="00B830CA"/>
    <w:rsid w:val="00B92A7F"/>
    <w:rsid w:val="00BA1529"/>
    <w:rsid w:val="00BD054C"/>
    <w:rsid w:val="00BE1A4C"/>
    <w:rsid w:val="00C06DBC"/>
    <w:rsid w:val="00C42823"/>
    <w:rsid w:val="00C72973"/>
    <w:rsid w:val="00CB29B0"/>
    <w:rsid w:val="00CC734E"/>
    <w:rsid w:val="00CD0256"/>
    <w:rsid w:val="00CD7CA4"/>
    <w:rsid w:val="00D12F45"/>
    <w:rsid w:val="00D223D7"/>
    <w:rsid w:val="00D342FB"/>
    <w:rsid w:val="00D467A9"/>
    <w:rsid w:val="00D8635C"/>
    <w:rsid w:val="00E449FB"/>
    <w:rsid w:val="00E875DC"/>
    <w:rsid w:val="00E90F4E"/>
    <w:rsid w:val="00EC1CA5"/>
    <w:rsid w:val="00EC4574"/>
    <w:rsid w:val="00EF77A9"/>
    <w:rsid w:val="00F42271"/>
    <w:rsid w:val="00F534B2"/>
    <w:rsid w:val="00F736FC"/>
    <w:rsid w:val="00FB7A55"/>
    <w:rsid w:val="00FD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BE35"/>
  <w15:chartTrackingRefBased/>
  <w15:docId w15:val="{7B4FEEB1-3AEE-9149-84A1-47FFEB64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7A"/>
    <w:pPr>
      <w:spacing w:after="160"/>
    </w:pPr>
    <w:rPr>
      <w:rFonts w:ascii="Arial" w:eastAsia="Times New Roman" w:hAnsi="Arial" w:cs="Arial"/>
      <w:color w:val="000000" w:themeColor="text1"/>
      <w:sz w:val="22"/>
      <w:szCs w:val="22"/>
    </w:rPr>
  </w:style>
  <w:style w:type="paragraph" w:styleId="Heading1">
    <w:name w:val="heading 1"/>
    <w:basedOn w:val="Normal"/>
    <w:next w:val="Normal"/>
    <w:link w:val="Heading1Char"/>
    <w:autoRedefine/>
    <w:uiPriority w:val="9"/>
    <w:qFormat/>
    <w:rsid w:val="004F146D"/>
    <w:pPr>
      <w:outlineLvl w:val="0"/>
    </w:pPr>
    <w:rPr>
      <w:b/>
      <w:sz w:val="28"/>
    </w:rPr>
  </w:style>
  <w:style w:type="paragraph" w:styleId="Heading2">
    <w:name w:val="heading 2"/>
    <w:basedOn w:val="Normal"/>
    <w:next w:val="Normal"/>
    <w:link w:val="Heading2Char"/>
    <w:autoRedefine/>
    <w:uiPriority w:val="9"/>
    <w:unhideWhenUsed/>
    <w:qFormat/>
    <w:rsid w:val="005D507A"/>
    <w:pPr>
      <w:keepNext/>
      <w:keepLines/>
      <w:spacing w:before="40" w:after="120"/>
      <w:outlineLvl w:val="1"/>
    </w:pPr>
    <w:rPr>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46D"/>
    <w:rPr>
      <w:rFonts w:ascii="Arial" w:hAnsi="Arial"/>
      <w:b/>
      <w:color w:val="000000"/>
      <w:sz w:val="28"/>
      <w:szCs w:val="22"/>
    </w:rPr>
  </w:style>
  <w:style w:type="character" w:customStyle="1" w:styleId="Heading2Char">
    <w:name w:val="Heading 2 Char"/>
    <w:link w:val="Heading2"/>
    <w:uiPriority w:val="9"/>
    <w:rsid w:val="005D507A"/>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hAnsi="Calibri Light" w:cs="Times New Roman"/>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table" w:styleId="TableGrid">
    <w:name w:val="Table Grid"/>
    <w:basedOn w:val="TableNormal"/>
    <w:uiPriority w:val="39"/>
    <w:rsid w:val="00F4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3D7"/>
    <w:pPr>
      <w:ind w:left="720"/>
      <w:contextualSpacing/>
    </w:pPr>
  </w:style>
  <w:style w:type="character" w:styleId="PageNumber">
    <w:name w:val="page number"/>
    <w:basedOn w:val="DefaultParagraphFont"/>
    <w:uiPriority w:val="99"/>
    <w:semiHidden/>
    <w:unhideWhenUsed/>
    <w:rsid w:val="005D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785</Characters>
  <Application>Microsoft Office Word</Application>
  <DocSecurity>0</DocSecurity>
  <Lines>52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Briggs</dc:creator>
  <cp:keywords/>
  <dc:description/>
  <cp:lastModifiedBy>Kenny Halsey</cp:lastModifiedBy>
  <cp:revision>3</cp:revision>
  <dcterms:created xsi:type="dcterms:W3CDTF">2019-01-18T18:42:00Z</dcterms:created>
  <dcterms:modified xsi:type="dcterms:W3CDTF">2019-01-18T18:42:00Z</dcterms:modified>
</cp:coreProperties>
</file>