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270F" w14:textId="1569352E" w:rsidR="00C0127C" w:rsidRPr="003747DD" w:rsidRDefault="00C0127C" w:rsidP="00AE7060">
      <w:pPr>
        <w:pStyle w:val="Heading1"/>
      </w:pPr>
      <w:r w:rsidRPr="003747DD">
        <w:t xml:space="preserve">Module: </w:t>
      </w:r>
      <w:r w:rsidR="00C71271" w:rsidRPr="003747DD">
        <w:t>Sub-Saharan Africa</w:t>
      </w:r>
      <w:r w:rsidRPr="003747DD">
        <w:t xml:space="preserve">, </w:t>
      </w:r>
      <w:r w:rsidR="008B134D">
        <w:t>Module</w:t>
      </w:r>
      <w:r w:rsidR="009179F3" w:rsidRPr="003747DD">
        <w:t xml:space="preserve"> Assessment: </w:t>
      </w:r>
      <w:r w:rsidR="00C71271" w:rsidRPr="003747DD">
        <w:t>GEOTREX Sketchbook</w:t>
      </w:r>
      <w:r w:rsidR="009179F3" w:rsidRPr="003747DD">
        <w:t xml:space="preserve"> </w:t>
      </w:r>
      <w:r w:rsidR="008F3F8A" w:rsidRPr="003747DD">
        <w:t>Checklist</w:t>
      </w:r>
      <w:r w:rsidRPr="003747DD">
        <w:t xml:space="preserve"> </w:t>
      </w:r>
    </w:p>
    <w:p w14:paraId="59F8A1E0" w14:textId="200805B2" w:rsidR="00C370D5" w:rsidRPr="00AE7060" w:rsidRDefault="00C370D5" w:rsidP="00AE7060">
      <w:r w:rsidRPr="00AE7060">
        <w:t>As you complete your assignment, please review the checklist below to ensure that you have included all needed items.</w:t>
      </w:r>
      <w:r w:rsidR="00AE7060" w:rsidRPr="00AE7060">
        <w:t xml:space="preserve">  Your submitted work should include all of the criteria listed below to receive full credit.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750"/>
        <w:gridCol w:w="1345"/>
      </w:tblGrid>
      <w:tr w:rsidR="00AE7060" w:rsidRPr="00340FB1" w14:paraId="17E5B549" w14:textId="18C15B63" w:rsidTr="00AE7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AE7060" w:rsidRPr="00153D81" w:rsidRDefault="00AE7060" w:rsidP="00AE7060">
            <w:r w:rsidRPr="00153D81">
              <w:t>Included?</w:t>
            </w:r>
          </w:p>
        </w:tc>
        <w:tc>
          <w:tcPr>
            <w:tcW w:w="3610" w:type="pct"/>
            <w:shd w:val="clear" w:color="auto" w:fill="000000" w:themeFill="text1"/>
            <w:vAlign w:val="center"/>
          </w:tcPr>
          <w:p w14:paraId="1D24628E" w14:textId="77777777" w:rsidR="00AE7060" w:rsidRPr="00153D81" w:rsidRDefault="00AE7060" w:rsidP="00AE7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719" w:type="pct"/>
            <w:shd w:val="clear" w:color="auto" w:fill="000000" w:themeFill="text1"/>
          </w:tcPr>
          <w:p w14:paraId="4CDB9CA3" w14:textId="3E5C384B" w:rsidR="00AE7060" w:rsidRPr="00153D81" w:rsidRDefault="00AE7060" w:rsidP="00AE7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AE7060" w:rsidRPr="00340FB1" w14:paraId="507C5C1A" w14:textId="2014F17C" w:rsidTr="00AE7060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26860DF" w14:textId="77777777" w:rsidR="00AE7060" w:rsidRPr="00153D81" w:rsidRDefault="00AE7060" w:rsidP="00AE7060">
            <w:r w:rsidRPr="00153D81">
              <w:t>Yes or No</w:t>
            </w:r>
          </w:p>
        </w:tc>
        <w:tc>
          <w:tcPr>
            <w:tcW w:w="3610" w:type="pct"/>
            <w:vAlign w:val="center"/>
          </w:tcPr>
          <w:p w14:paraId="5959436C" w14:textId="087835D4" w:rsidR="00AE7060" w:rsidRPr="00EF3D77" w:rsidRDefault="00AE7060" w:rsidP="00AE7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271">
              <w:t>You created two original sketches to represent West Africa’s people, culture, geography, and/or economy.</w:t>
            </w:r>
          </w:p>
        </w:tc>
        <w:tc>
          <w:tcPr>
            <w:tcW w:w="719" w:type="pct"/>
            <w:vAlign w:val="center"/>
          </w:tcPr>
          <w:p w14:paraId="5E80D479" w14:textId="669474DA" w:rsidR="00AE7060" w:rsidRPr="00C71271" w:rsidRDefault="00AE7060" w:rsidP="00AE7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AE7060" w:rsidRPr="00340FB1" w14:paraId="78865939" w14:textId="0F64092A" w:rsidTr="00AE7060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AE7060" w:rsidRPr="00153D81" w:rsidRDefault="00AE7060" w:rsidP="00AE7060">
            <w:r w:rsidRPr="00153D81">
              <w:t>Yes or No</w:t>
            </w:r>
          </w:p>
        </w:tc>
        <w:tc>
          <w:tcPr>
            <w:tcW w:w="3610" w:type="pct"/>
            <w:vAlign w:val="center"/>
          </w:tcPr>
          <w:p w14:paraId="13031697" w14:textId="266EF722" w:rsidR="00AE7060" w:rsidRPr="00EF3D77" w:rsidRDefault="00AE7060" w:rsidP="00AE7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271">
              <w:t>You wrote a three-to-five sentence paragraph to explain why your sketches are a good representation of West Africa’s people, culture, geography, and/or economy.</w:t>
            </w:r>
          </w:p>
        </w:tc>
        <w:tc>
          <w:tcPr>
            <w:tcW w:w="719" w:type="pct"/>
            <w:vAlign w:val="center"/>
          </w:tcPr>
          <w:p w14:paraId="0BC0569E" w14:textId="6EFC365B" w:rsidR="00AE7060" w:rsidRPr="00C71271" w:rsidRDefault="00AE7060" w:rsidP="00AE7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AE7060" w:rsidRPr="00340FB1" w14:paraId="28A0D1A8" w14:textId="6CC7B460" w:rsidTr="00AE7060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AE7060" w:rsidRPr="00153D81" w:rsidRDefault="00AE7060" w:rsidP="00AE7060">
            <w:r w:rsidRPr="00153D81">
              <w:t>Yes or No</w:t>
            </w:r>
          </w:p>
        </w:tc>
        <w:tc>
          <w:tcPr>
            <w:tcW w:w="3610" w:type="pct"/>
            <w:vAlign w:val="center"/>
          </w:tcPr>
          <w:p w14:paraId="59CD00B4" w14:textId="070FB0E1" w:rsidR="00AE7060" w:rsidRPr="00EF3D77" w:rsidRDefault="00AE7060" w:rsidP="00AE7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271">
              <w:t>You created two original sketches to represent Central Africa’s people, culture, geography, and/or economy.</w:t>
            </w:r>
          </w:p>
        </w:tc>
        <w:tc>
          <w:tcPr>
            <w:tcW w:w="719" w:type="pct"/>
            <w:vAlign w:val="center"/>
          </w:tcPr>
          <w:p w14:paraId="445FC3EE" w14:textId="02EAE484" w:rsidR="00AE7060" w:rsidRPr="00C71271" w:rsidRDefault="00AE7060" w:rsidP="00AE7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AE7060" w:rsidRPr="00340FB1" w14:paraId="5EB5DF7E" w14:textId="28EC6172" w:rsidTr="00AE7060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C97F2D2" w14:textId="77777777" w:rsidR="00AE7060" w:rsidRPr="00153D81" w:rsidRDefault="00AE7060" w:rsidP="00AE7060">
            <w:r w:rsidRPr="00153D81">
              <w:t>Yes or No</w:t>
            </w:r>
          </w:p>
        </w:tc>
        <w:tc>
          <w:tcPr>
            <w:tcW w:w="3610" w:type="pct"/>
            <w:vAlign w:val="center"/>
          </w:tcPr>
          <w:p w14:paraId="2C4B457F" w14:textId="1348E366" w:rsidR="00AE7060" w:rsidRPr="00EF3D77" w:rsidRDefault="00AE7060" w:rsidP="00AE7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271">
              <w:t>You wrote a three-to-five sentence paragraph to explain why your sketches are a good representation of Central Africa’s people, culture, geography, and/or economy.</w:t>
            </w:r>
          </w:p>
        </w:tc>
        <w:tc>
          <w:tcPr>
            <w:tcW w:w="719" w:type="pct"/>
            <w:vAlign w:val="center"/>
          </w:tcPr>
          <w:p w14:paraId="0F63200B" w14:textId="08EBE3C0" w:rsidR="00AE7060" w:rsidRPr="00C71271" w:rsidRDefault="00AE7060" w:rsidP="00AE7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AE7060" w:rsidRPr="00340FB1" w14:paraId="781AD5C3" w14:textId="68D1005D" w:rsidTr="00AE7060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24BD41F" w14:textId="77777777" w:rsidR="00AE7060" w:rsidRPr="00153D81" w:rsidRDefault="00AE7060" w:rsidP="00AE7060">
            <w:r w:rsidRPr="00153D81">
              <w:t>Yes or No</w:t>
            </w:r>
          </w:p>
        </w:tc>
        <w:tc>
          <w:tcPr>
            <w:tcW w:w="3610" w:type="pct"/>
            <w:vAlign w:val="center"/>
          </w:tcPr>
          <w:p w14:paraId="32155997" w14:textId="4E0DBBD0" w:rsidR="00AE7060" w:rsidRPr="00EF3D77" w:rsidRDefault="00AE7060" w:rsidP="00AE7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271">
              <w:t>You created two origin</w:t>
            </w:r>
            <w:r>
              <w:t>al sketches to represent East</w:t>
            </w:r>
            <w:r w:rsidRPr="00C71271">
              <w:t xml:space="preserve"> Africa’s people, culture, geography, and/or economy.</w:t>
            </w:r>
          </w:p>
        </w:tc>
        <w:tc>
          <w:tcPr>
            <w:tcW w:w="719" w:type="pct"/>
            <w:vAlign w:val="center"/>
          </w:tcPr>
          <w:p w14:paraId="3507DCBB" w14:textId="25136D37" w:rsidR="00AE7060" w:rsidRPr="00C71271" w:rsidRDefault="00AE7060" w:rsidP="00AE7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AE7060" w:rsidRPr="00340FB1" w14:paraId="1CCD4DD1" w14:textId="09ABCFD3" w:rsidTr="00AE7060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CDE4E53" w14:textId="1A688D62" w:rsidR="00AE7060" w:rsidRPr="00153D81" w:rsidRDefault="00AE7060" w:rsidP="00AE7060">
            <w:r w:rsidRPr="00153D81">
              <w:t>Yes or No</w:t>
            </w:r>
          </w:p>
        </w:tc>
        <w:tc>
          <w:tcPr>
            <w:tcW w:w="3610" w:type="pct"/>
            <w:vAlign w:val="center"/>
          </w:tcPr>
          <w:p w14:paraId="476F8850" w14:textId="69A5C7AD" w:rsidR="00AE7060" w:rsidRDefault="00AE7060" w:rsidP="00AE7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271">
              <w:t xml:space="preserve">You wrote a three-to-five sentence paragraph to explain why your sketches are </w:t>
            </w:r>
            <w:r>
              <w:t>a good representation of East</w:t>
            </w:r>
            <w:r w:rsidRPr="00C71271">
              <w:t xml:space="preserve"> Africa’s people, culture, geography, and/or economy.</w:t>
            </w:r>
            <w:bookmarkStart w:id="0" w:name="_GoBack"/>
            <w:bookmarkEnd w:id="0"/>
          </w:p>
        </w:tc>
        <w:tc>
          <w:tcPr>
            <w:tcW w:w="719" w:type="pct"/>
            <w:vAlign w:val="center"/>
          </w:tcPr>
          <w:p w14:paraId="1F50759F" w14:textId="255BD915" w:rsidR="00AE7060" w:rsidRPr="00C71271" w:rsidRDefault="00AE7060" w:rsidP="00AE7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AE7060" w:rsidRPr="00340FB1" w14:paraId="1DE8161E" w14:textId="6CBD0F6E" w:rsidTr="00AE7060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9AA1D15" w14:textId="64BD85FB" w:rsidR="00AE7060" w:rsidRPr="00153D81" w:rsidRDefault="00AE7060" w:rsidP="00AE7060">
            <w:r w:rsidRPr="00153D81">
              <w:t>Yes or No</w:t>
            </w:r>
          </w:p>
        </w:tc>
        <w:tc>
          <w:tcPr>
            <w:tcW w:w="3610" w:type="pct"/>
            <w:vAlign w:val="center"/>
          </w:tcPr>
          <w:p w14:paraId="5E2A756F" w14:textId="7406D6A2" w:rsidR="00AE7060" w:rsidRDefault="00AE7060" w:rsidP="00AE7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271">
              <w:t>You created two original sketches to represent Southern Africa’s people, culture, geography, and/or economy.</w:t>
            </w:r>
          </w:p>
        </w:tc>
        <w:tc>
          <w:tcPr>
            <w:tcW w:w="719" w:type="pct"/>
            <w:vAlign w:val="center"/>
          </w:tcPr>
          <w:p w14:paraId="2C05D16B" w14:textId="10756286" w:rsidR="00AE7060" w:rsidRPr="00C71271" w:rsidRDefault="00AE7060" w:rsidP="00AE7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AE7060" w:rsidRPr="00340FB1" w14:paraId="29679D6A" w14:textId="763FC36B" w:rsidTr="00AE7060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145E702" w14:textId="1B6B851C" w:rsidR="00AE7060" w:rsidRPr="00153D81" w:rsidRDefault="00AE7060" w:rsidP="00AE7060">
            <w:r w:rsidRPr="00C71271">
              <w:t>Yes or No</w:t>
            </w:r>
          </w:p>
        </w:tc>
        <w:tc>
          <w:tcPr>
            <w:tcW w:w="3610" w:type="pct"/>
            <w:vAlign w:val="center"/>
          </w:tcPr>
          <w:p w14:paraId="01BC21C1" w14:textId="13ED877D" w:rsidR="00AE7060" w:rsidRPr="00C71271" w:rsidRDefault="00AE7060" w:rsidP="00AE7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271">
              <w:t>You wrote a three-to-five sentence paragraph to explain why your sketches are a good representation of Southern Africa’s people, culture, geography, and/or economy.</w:t>
            </w:r>
          </w:p>
        </w:tc>
        <w:tc>
          <w:tcPr>
            <w:tcW w:w="719" w:type="pct"/>
            <w:vAlign w:val="center"/>
          </w:tcPr>
          <w:p w14:paraId="0738E001" w14:textId="56CDE2CC" w:rsidR="00AE7060" w:rsidRPr="00C71271" w:rsidRDefault="00AE7060" w:rsidP="00AE7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AE7060" w:rsidRPr="00340FB1" w14:paraId="724876AC" w14:textId="2BF62ADB" w:rsidTr="00AE7060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69168DDB" w:rsidR="00AE7060" w:rsidRPr="00153D81" w:rsidRDefault="00AE7060" w:rsidP="00AE7060">
            <w:r>
              <w:t>Yes or No</w:t>
            </w:r>
          </w:p>
        </w:tc>
        <w:tc>
          <w:tcPr>
            <w:tcW w:w="3610" w:type="pct"/>
            <w:vAlign w:val="center"/>
          </w:tcPr>
          <w:p w14:paraId="45C00339" w14:textId="77777777" w:rsidR="00AE7060" w:rsidRPr="00EF3D77" w:rsidRDefault="00AE7060" w:rsidP="00AE7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FB1">
              <w:t>If resources outside of the course are used, a Works Cited document is submitted along with the assignment.</w:t>
            </w:r>
          </w:p>
        </w:tc>
        <w:tc>
          <w:tcPr>
            <w:tcW w:w="719" w:type="pct"/>
            <w:vAlign w:val="center"/>
          </w:tcPr>
          <w:p w14:paraId="1DD6D8A5" w14:textId="6DEB9001" w:rsidR="00AE7060" w:rsidRPr="00340FB1" w:rsidRDefault="00AE7060" w:rsidP="00AE7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</w:tbl>
    <w:p w14:paraId="39470DC3" w14:textId="096DDE57" w:rsidR="00845834" w:rsidRDefault="00AE7060" w:rsidP="00AE7060">
      <w:pPr>
        <w:spacing w:before="240"/>
        <w:jc w:val="right"/>
      </w:pPr>
      <w:r>
        <w:t>____/100 Points</w:t>
      </w:r>
    </w:p>
    <w:sectPr w:rsidR="00845834" w:rsidSect="00A37F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1190E" w14:textId="77777777" w:rsidR="00413CE0" w:rsidRDefault="00413CE0" w:rsidP="00AE7060">
      <w:r>
        <w:separator/>
      </w:r>
    </w:p>
  </w:endnote>
  <w:endnote w:type="continuationSeparator" w:id="0">
    <w:p w14:paraId="275A0E77" w14:textId="77777777" w:rsidR="00413CE0" w:rsidRDefault="00413CE0" w:rsidP="00AE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4D188222" w:rsidR="00122D48" w:rsidRDefault="00122D48" w:rsidP="00AE7060"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2FFD8C26">
          <wp:simplePos x="0" y="0"/>
          <wp:positionH relativeFrom="column">
            <wp:posOffset>-190500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D3E71" w14:textId="77777777" w:rsidR="00413CE0" w:rsidRDefault="00413CE0" w:rsidP="00AE7060">
      <w:r>
        <w:separator/>
      </w:r>
    </w:p>
  </w:footnote>
  <w:footnote w:type="continuationSeparator" w:id="0">
    <w:p w14:paraId="3CA144FE" w14:textId="77777777" w:rsidR="00413CE0" w:rsidRDefault="00413CE0" w:rsidP="00AE7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E238B"/>
    <w:rsid w:val="00122D48"/>
    <w:rsid w:val="00270F2E"/>
    <w:rsid w:val="0029468F"/>
    <w:rsid w:val="003106B7"/>
    <w:rsid w:val="003270BB"/>
    <w:rsid w:val="003747DD"/>
    <w:rsid w:val="00413CE0"/>
    <w:rsid w:val="004A193F"/>
    <w:rsid w:val="005732E0"/>
    <w:rsid w:val="00600018"/>
    <w:rsid w:val="00640C0A"/>
    <w:rsid w:val="00647A85"/>
    <w:rsid w:val="007C7C12"/>
    <w:rsid w:val="00845834"/>
    <w:rsid w:val="008B134D"/>
    <w:rsid w:val="008B18AB"/>
    <w:rsid w:val="008B382F"/>
    <w:rsid w:val="008F3F8A"/>
    <w:rsid w:val="009179F3"/>
    <w:rsid w:val="009B5C06"/>
    <w:rsid w:val="00A075B8"/>
    <w:rsid w:val="00A37F25"/>
    <w:rsid w:val="00AE7060"/>
    <w:rsid w:val="00B576C7"/>
    <w:rsid w:val="00BD7A43"/>
    <w:rsid w:val="00BF6ACB"/>
    <w:rsid w:val="00C0127C"/>
    <w:rsid w:val="00C2631E"/>
    <w:rsid w:val="00C370D5"/>
    <w:rsid w:val="00C71271"/>
    <w:rsid w:val="00C7404F"/>
    <w:rsid w:val="00E60B4D"/>
    <w:rsid w:val="00E77D5F"/>
    <w:rsid w:val="00F66D34"/>
    <w:rsid w:val="00F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7060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F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12</cp:revision>
  <dcterms:created xsi:type="dcterms:W3CDTF">2019-01-11T15:09:00Z</dcterms:created>
  <dcterms:modified xsi:type="dcterms:W3CDTF">2019-06-30T05:18:00Z</dcterms:modified>
</cp:coreProperties>
</file>