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937D4" w14:textId="77777777" w:rsidR="00A03F75" w:rsidRPr="00A03F75" w:rsidRDefault="00A03F75" w:rsidP="00A03F75">
      <w:pPr>
        <w:pStyle w:val="Heading1"/>
      </w:pPr>
      <w:r w:rsidRPr="00A03F75">
        <w:t xml:space="preserve">Tips for Viewing and Navigating Review Interactivities </w:t>
      </w:r>
    </w:p>
    <w:p w14:paraId="1450739C" w14:textId="5A865A0B" w:rsidR="0047320C" w:rsidRPr="00A03F75" w:rsidRDefault="00DD5CAE" w:rsidP="00A03F75">
      <w:r w:rsidRPr="00A03F75">
        <w:t>Throughout the c</w:t>
      </w:r>
      <w:r w:rsidR="002A1CF4" w:rsidRPr="00A03F75">
        <w:t>ourse, you will find interactivities</w:t>
      </w:r>
      <w:r w:rsidRPr="00A03F75">
        <w:t xml:space="preserve"> used to </w:t>
      </w:r>
      <w:r w:rsidR="00A20CCD" w:rsidRPr="00A03F75">
        <w:t xml:space="preserve">review </w:t>
      </w:r>
      <w:r w:rsidRPr="00A03F75">
        <w:t>content. Most</w:t>
      </w:r>
      <w:r w:rsidR="00A46E23" w:rsidRPr="00A03F75">
        <w:t xml:space="preserve"> </w:t>
      </w:r>
      <w:r w:rsidR="00A20CCD" w:rsidRPr="00A03F75">
        <w:t xml:space="preserve">review </w:t>
      </w:r>
      <w:r w:rsidR="002A1CF4" w:rsidRPr="00A03F75">
        <w:t>interactivities</w:t>
      </w:r>
      <w:r w:rsidRPr="00A03F75">
        <w:t xml:space="preserve"> follow </w:t>
      </w:r>
      <w:r w:rsidR="00EF25C0" w:rsidRPr="00A03F75">
        <w:t xml:space="preserve">a similar </w:t>
      </w:r>
      <w:r w:rsidR="00703698" w:rsidRPr="00A03F75">
        <w:t>layout</w:t>
      </w:r>
      <w:r w:rsidRPr="00A03F75">
        <w:t>. I</w:t>
      </w:r>
      <w:r w:rsidR="00A20CCD" w:rsidRPr="00A03F75">
        <w:t xml:space="preserve">n most instances, audio will not be </w:t>
      </w:r>
      <w:r w:rsidRPr="00A03F75">
        <w:t xml:space="preserve">included in the </w:t>
      </w:r>
      <w:r w:rsidR="00A20CCD" w:rsidRPr="00A03F75">
        <w:t>interactivity</w:t>
      </w:r>
      <w:r w:rsidRPr="00A03F75">
        <w:t xml:space="preserve">. </w:t>
      </w:r>
      <w:r w:rsidR="005D2545" w:rsidRPr="00A03F75">
        <w:t>This document provides tips for viewing and navigating review interactivities.</w:t>
      </w:r>
    </w:p>
    <w:p w14:paraId="787EC3BB" w14:textId="656E00D2" w:rsidR="00AF690E" w:rsidRPr="00A03F75" w:rsidRDefault="0071710A" w:rsidP="00A03F75">
      <w:pPr>
        <w:pStyle w:val="Heading2"/>
      </w:pPr>
      <w:r w:rsidRPr="00A03F75">
        <w:t>Title Slide</w:t>
      </w:r>
    </w:p>
    <w:p w14:paraId="78726D21" w14:textId="5622A105" w:rsidR="00285F25" w:rsidRPr="00A03F75" w:rsidRDefault="00AF690E" w:rsidP="00A03F75">
      <w:r w:rsidRPr="00E0629C">
        <w:t>All review interactivities include</w:t>
      </w:r>
      <w:r w:rsidR="0071710A" w:rsidRPr="00E0629C">
        <w:t xml:space="preserve"> a title slide</w:t>
      </w:r>
      <w:r w:rsidR="00377380">
        <w:t>, and a</w:t>
      </w:r>
      <w:r w:rsidR="000730A8">
        <w:t>n on-screen</w:t>
      </w:r>
      <w:r w:rsidR="00377380">
        <w:t xml:space="preserve"> button </w:t>
      </w:r>
      <w:r w:rsidR="00DF40E5" w:rsidRPr="00E0629C">
        <w:t>to start the review.</w:t>
      </w:r>
      <w:r w:rsidR="000730A8">
        <w:t xml:space="preserve">  </w:t>
      </w:r>
      <w:r w:rsidR="00A03F75">
        <w:t>It</w:t>
      </w:r>
      <w:r w:rsidR="000730A8">
        <w:t xml:space="preserve"> can be access</w:t>
      </w:r>
      <w:r w:rsidR="00A03F75">
        <w:t>ed</w:t>
      </w:r>
      <w:r w:rsidR="000730A8">
        <w:t xml:space="preserve"> by using a mouse to click on the </w:t>
      </w:r>
      <w:r w:rsidR="00A03F75">
        <w:t>button or tab</w:t>
      </w:r>
      <w:r w:rsidR="000730A8">
        <w:t xml:space="preserve">bing to the </w:t>
      </w:r>
      <w:r w:rsidR="00A03F75">
        <w:t>button</w:t>
      </w:r>
      <w:r w:rsidR="000730A8">
        <w:t xml:space="preserve"> and </w:t>
      </w:r>
      <w:r w:rsidR="00A03F75">
        <w:t>selecting</w:t>
      </w:r>
      <w:r w:rsidR="000730A8">
        <w:t xml:space="preserve"> Enter.</w:t>
      </w:r>
    </w:p>
    <w:p w14:paraId="31A8E93D" w14:textId="77777777" w:rsidR="00A03F75" w:rsidRDefault="000730A8" w:rsidP="00A03F75">
      <w:pPr>
        <w:spacing w:line="360" w:lineRule="auto"/>
        <w:jc w:val="center"/>
        <w:rPr>
          <w:sz w:val="20"/>
        </w:rPr>
      </w:pPr>
      <w:r>
        <w:rPr>
          <w:noProof/>
        </w:rPr>
        <w:drawing>
          <wp:inline distT="0" distB="0" distL="0" distR="0" wp14:anchorId="274708E8" wp14:editId="324E01D2">
            <wp:extent cx="6753497" cy="401874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8305" cy="40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30D8" w14:textId="77346F90" w:rsidR="00AF690E" w:rsidRPr="00A03F75" w:rsidRDefault="00AF690E" w:rsidP="00A03F75">
      <w:pPr>
        <w:pStyle w:val="Heading2"/>
      </w:pPr>
      <w:r w:rsidRPr="00E0629C">
        <w:lastRenderedPageBreak/>
        <w:t>Submitting a Question</w:t>
      </w:r>
      <w:r w:rsidR="0068224F" w:rsidRPr="00E0629C">
        <w:t xml:space="preserve"> </w:t>
      </w:r>
    </w:p>
    <w:p w14:paraId="1F1EE50A" w14:textId="6D1F2CDF" w:rsidR="00A03F75" w:rsidRPr="00A03F75" w:rsidRDefault="0068224F" w:rsidP="00A03F75">
      <w:r w:rsidRPr="00E0629C">
        <w:t xml:space="preserve">A variety of question types </w:t>
      </w:r>
      <w:r w:rsidRPr="00E0629C">
        <w:rPr>
          <w:noProof/>
        </w:rPr>
        <w:t>are used</w:t>
      </w:r>
      <w:r w:rsidRPr="00E0629C">
        <w:t xml:space="preserve"> in review interactivities. </w:t>
      </w:r>
      <w:r w:rsidR="00A03F75">
        <w:t xml:space="preserve">Each question includes the question text, and answer field, and a </w:t>
      </w:r>
      <w:r w:rsidR="00A03F75">
        <w:rPr>
          <w:b/>
          <w:i/>
        </w:rPr>
        <w:t>S</w:t>
      </w:r>
      <w:r w:rsidR="00A03F75" w:rsidRPr="00A03F75">
        <w:rPr>
          <w:b/>
          <w:i/>
        </w:rPr>
        <w:t>ubmit</w:t>
      </w:r>
      <w:r w:rsidR="00A03F75">
        <w:t xml:space="preserve"> button.  </w:t>
      </w:r>
      <w:r w:rsidRPr="00E0629C">
        <w:t xml:space="preserve">Once you have answered a question, click the </w:t>
      </w:r>
      <w:r w:rsidRPr="00E0629C">
        <w:rPr>
          <w:b/>
          <w:i/>
        </w:rPr>
        <w:t>Submit</w:t>
      </w:r>
      <w:r w:rsidR="00A03F75">
        <w:t xml:space="preserve"> button to check your answer.</w:t>
      </w:r>
    </w:p>
    <w:p w14:paraId="3E87263B" w14:textId="43C45AD1" w:rsidR="00557080" w:rsidRDefault="00A03F75" w:rsidP="00A03F75">
      <w:pPr>
        <w:pStyle w:val="Default"/>
        <w:spacing w:after="132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EEE2A53" wp14:editId="2633BE7A">
            <wp:extent cx="8229600" cy="40747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E9FA" w14:textId="77777777" w:rsidR="00A03F75" w:rsidRPr="00A03F75" w:rsidRDefault="00A03F75" w:rsidP="00A03F75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143D93AB" w14:textId="77777777" w:rsidR="00A03F75" w:rsidRDefault="00961E09" w:rsidP="00A03F75">
      <w:pPr>
        <w:pStyle w:val="Heading2"/>
      </w:pPr>
      <w:r w:rsidRPr="00E0629C">
        <w:lastRenderedPageBreak/>
        <w:t xml:space="preserve">The Feedback Slide </w:t>
      </w:r>
    </w:p>
    <w:p w14:paraId="6F51AA74" w14:textId="77777777" w:rsidR="00A03F75" w:rsidRDefault="00B150D0" w:rsidP="00A03F75">
      <w:r w:rsidRPr="00E0629C">
        <w:t xml:space="preserve">In most review interactivities, you </w:t>
      </w:r>
      <w:r w:rsidR="00F5772B">
        <w:t>will have one chance</w:t>
      </w:r>
      <w:r w:rsidRPr="00E0629C">
        <w:t xml:space="preserve"> to answer each question. </w:t>
      </w:r>
      <w:r w:rsidR="00961E09" w:rsidRPr="00E0629C">
        <w:t xml:space="preserve">After clicking the </w:t>
      </w:r>
      <w:r w:rsidR="00C64046" w:rsidRPr="00E0629C">
        <w:rPr>
          <w:b/>
          <w:i/>
        </w:rPr>
        <w:t>Submit</w:t>
      </w:r>
      <w:r w:rsidR="00961E09" w:rsidRPr="00E0629C">
        <w:t xml:space="preserve"> button, </w:t>
      </w:r>
      <w:r w:rsidR="00F6513C" w:rsidRPr="00E0629C">
        <w:t>you</w:t>
      </w:r>
      <w:r w:rsidR="00961E09" w:rsidRPr="00E0629C">
        <w:t xml:space="preserve"> </w:t>
      </w:r>
      <w:r w:rsidR="00F6513C" w:rsidRPr="00E0629C">
        <w:t>will receive corrective feedback</w:t>
      </w:r>
      <w:r w:rsidR="00961E09" w:rsidRPr="00E0629C">
        <w:t xml:space="preserve">. </w:t>
      </w:r>
      <w:r w:rsidR="00F6513C" w:rsidRPr="00E0629C">
        <w:t>Click</w:t>
      </w:r>
      <w:r w:rsidR="00961E09" w:rsidRPr="00E0629C">
        <w:t xml:space="preserve"> the </w:t>
      </w:r>
      <w:r w:rsidR="00C64046" w:rsidRPr="00E0629C">
        <w:rPr>
          <w:b/>
          <w:i/>
        </w:rPr>
        <w:t>Continue</w:t>
      </w:r>
      <w:r w:rsidR="00961E09" w:rsidRPr="00E0629C">
        <w:t xml:space="preserve"> bu</w:t>
      </w:r>
      <w:r w:rsidR="00A03F75">
        <w:t>tton to view the next question.</w:t>
      </w:r>
    </w:p>
    <w:p w14:paraId="5095C7C9" w14:textId="77777777" w:rsidR="00280ACB" w:rsidRDefault="00A03F75" w:rsidP="00280ACB">
      <w:pPr>
        <w:spacing w:after="360"/>
        <w:rPr>
          <w:b/>
        </w:rPr>
      </w:pPr>
      <w:r>
        <w:rPr>
          <w:noProof/>
        </w:rPr>
        <w:drawing>
          <wp:inline distT="0" distB="0" distL="0" distR="0" wp14:anchorId="70B310DA" wp14:editId="209A691E">
            <wp:extent cx="8229600" cy="48602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6E22" w14:textId="77777777" w:rsidR="00280ACB" w:rsidRDefault="00280ACB" w:rsidP="00280ACB">
      <w:pPr>
        <w:pStyle w:val="Heading2"/>
      </w:pPr>
      <w:r>
        <w:lastRenderedPageBreak/>
        <w:t>The Results Slide</w:t>
      </w:r>
    </w:p>
    <w:p w14:paraId="207ED085" w14:textId="12A7C951" w:rsidR="00280ACB" w:rsidRDefault="00281E71" w:rsidP="00280ACB">
      <w:r w:rsidRPr="00E0629C">
        <w:t xml:space="preserve">All review interactivities include a </w:t>
      </w:r>
      <w:r w:rsidRPr="00E0629C">
        <w:rPr>
          <w:b/>
        </w:rPr>
        <w:t xml:space="preserve">results </w:t>
      </w:r>
      <w:r w:rsidR="00961E09" w:rsidRPr="00E0629C">
        <w:rPr>
          <w:b/>
        </w:rPr>
        <w:t xml:space="preserve">slide, </w:t>
      </w:r>
      <w:r w:rsidR="00961E09" w:rsidRPr="00E0629C">
        <w:t xml:space="preserve">which appears </w:t>
      </w:r>
      <w:r w:rsidR="007A329B" w:rsidRPr="00E0629C">
        <w:t>when</w:t>
      </w:r>
      <w:r w:rsidR="00961E09" w:rsidRPr="00E0629C">
        <w:t xml:space="preserve"> all of the questions </w:t>
      </w:r>
      <w:r w:rsidR="00F6513C" w:rsidRPr="00E0629C">
        <w:t xml:space="preserve">have </w:t>
      </w:r>
      <w:r w:rsidR="00F6513C" w:rsidRPr="00E0629C">
        <w:rPr>
          <w:noProof/>
        </w:rPr>
        <w:t>been answered</w:t>
      </w:r>
      <w:r w:rsidRPr="00E0629C">
        <w:t xml:space="preserve">. The results slide contains </w:t>
      </w:r>
      <w:r w:rsidR="003274F7" w:rsidRPr="00E0629C">
        <w:t>your</w:t>
      </w:r>
      <w:r w:rsidRPr="00E0629C">
        <w:t xml:space="preserve"> score and options to </w:t>
      </w:r>
      <w:r w:rsidR="00566FAE">
        <w:t xml:space="preserve">retry </w:t>
      </w:r>
      <w:r w:rsidRPr="00E0629C">
        <w:t xml:space="preserve">the quiz, </w:t>
      </w:r>
      <w:r w:rsidR="00DA1D1A" w:rsidRPr="00E0629C">
        <w:t>re</w:t>
      </w:r>
      <w:r w:rsidR="00566FAE">
        <w:t>view</w:t>
      </w:r>
      <w:r w:rsidR="00DA1D1A" w:rsidRPr="00E0629C">
        <w:t xml:space="preserve"> the </w:t>
      </w:r>
      <w:r w:rsidR="00DA1D1A" w:rsidRPr="00E0629C">
        <w:rPr>
          <w:noProof/>
        </w:rPr>
        <w:t>quiz</w:t>
      </w:r>
      <w:r w:rsidR="00DA1D1A" w:rsidRPr="00E0629C">
        <w:t xml:space="preserve">, </w:t>
      </w:r>
      <w:r w:rsidRPr="00E0629C">
        <w:t xml:space="preserve">print </w:t>
      </w:r>
      <w:r w:rsidR="00A54393" w:rsidRPr="00E0629C">
        <w:t xml:space="preserve">the results, or </w:t>
      </w:r>
      <w:r w:rsidR="00DA1D1A" w:rsidRPr="00E0629C">
        <w:t>exit</w:t>
      </w:r>
      <w:r w:rsidR="00A54393" w:rsidRPr="00E0629C">
        <w:t xml:space="preserve"> the </w:t>
      </w:r>
      <w:r w:rsidR="00A54393" w:rsidRPr="00E0629C">
        <w:rPr>
          <w:noProof/>
        </w:rPr>
        <w:t>quiz</w:t>
      </w:r>
      <w:r w:rsidR="00280ACB">
        <w:t>.</w:t>
      </w:r>
    </w:p>
    <w:p w14:paraId="6E998B11" w14:textId="3F0E3E74" w:rsidR="006E7BCB" w:rsidRPr="00280ACB" w:rsidRDefault="00280ACB" w:rsidP="00280ACB">
      <w:pPr>
        <w:spacing w:after="1560" w:line="720" w:lineRule="auto"/>
        <w:rPr>
          <w:b/>
        </w:rPr>
      </w:pPr>
      <w:r>
        <w:rPr>
          <w:noProof/>
        </w:rPr>
        <w:drawing>
          <wp:inline distT="0" distB="0" distL="0" distR="0" wp14:anchorId="1E6976D1" wp14:editId="0A830B91">
            <wp:extent cx="8229600" cy="37153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43EC" w14:textId="77777777" w:rsidR="00280ACB" w:rsidRDefault="00AF690E" w:rsidP="00280ACB">
      <w:pPr>
        <w:pStyle w:val="Heading2"/>
      </w:pPr>
      <w:r w:rsidRPr="00E0629C">
        <w:lastRenderedPageBreak/>
        <w:t>How to View and Print the Review Interactivity Results</w:t>
      </w:r>
    </w:p>
    <w:p w14:paraId="655E1789" w14:textId="77777777" w:rsidR="00280ACB" w:rsidRDefault="00281E71" w:rsidP="00280ACB">
      <w:r w:rsidRPr="00280ACB">
        <w:t>Upon click</w:t>
      </w:r>
      <w:r w:rsidR="007A6A80" w:rsidRPr="00280ACB">
        <w:t>ing</w:t>
      </w:r>
      <w:r w:rsidRPr="00280ACB">
        <w:t xml:space="preserve"> the </w:t>
      </w:r>
      <w:r w:rsidRPr="00280ACB">
        <w:rPr>
          <w:b/>
          <w:i/>
        </w:rPr>
        <w:t>Print Results</w:t>
      </w:r>
      <w:r w:rsidRPr="00280ACB">
        <w:t xml:space="preserve"> button, </w:t>
      </w:r>
      <w:r w:rsidR="007A329B" w:rsidRPr="00280ACB">
        <w:t>you will be</w:t>
      </w:r>
      <w:r w:rsidRPr="00280ACB">
        <w:t xml:space="preserve"> prompted to enter </w:t>
      </w:r>
      <w:r w:rsidR="007A329B" w:rsidRPr="00280ACB">
        <w:t xml:space="preserve">your </w:t>
      </w:r>
      <w:r w:rsidRPr="00280ACB">
        <w:t>name</w:t>
      </w:r>
      <w:r w:rsidR="009D38FE" w:rsidRPr="00280ACB">
        <w:t xml:space="preserve"> in the blank field. C</w:t>
      </w:r>
      <w:r w:rsidR="00AF690E" w:rsidRPr="00280ACB">
        <w:t xml:space="preserve">lick the </w:t>
      </w:r>
      <w:r w:rsidR="00AF690E" w:rsidRPr="00280ACB">
        <w:rPr>
          <w:b/>
          <w:i/>
        </w:rPr>
        <w:t>OK</w:t>
      </w:r>
      <w:r w:rsidR="00AF690E" w:rsidRPr="00280ACB">
        <w:t xml:space="preserve"> button</w:t>
      </w:r>
      <w:r w:rsidR="009D38FE" w:rsidRPr="00280ACB">
        <w:t xml:space="preserve"> to view the results page</w:t>
      </w:r>
      <w:r w:rsidRPr="00280ACB">
        <w:t>.</w:t>
      </w:r>
    </w:p>
    <w:p w14:paraId="225A7D4E" w14:textId="77777777" w:rsidR="00280ACB" w:rsidRDefault="00280ACB" w:rsidP="00280ACB">
      <w:pPr>
        <w:spacing w:after="1680" w:line="720" w:lineRule="auto"/>
        <w:rPr>
          <w:rStyle w:val="Heading2Char"/>
        </w:rPr>
      </w:pPr>
      <w:r>
        <w:rPr>
          <w:noProof/>
        </w:rPr>
        <w:drawing>
          <wp:inline distT="0" distB="0" distL="0" distR="0" wp14:anchorId="0BC70387" wp14:editId="387D2183">
            <wp:extent cx="8229600" cy="36569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7655" w14:textId="77777777" w:rsidR="00280ACB" w:rsidRDefault="00387145" w:rsidP="00280ACB">
      <w:pPr>
        <w:rPr>
          <w:rStyle w:val="Heading2Char"/>
        </w:rPr>
      </w:pPr>
      <w:r w:rsidRPr="00280ACB">
        <w:rPr>
          <w:rStyle w:val="Heading2Char"/>
        </w:rPr>
        <w:lastRenderedPageBreak/>
        <w:t>How to View and Print the Review Interactivity Results</w:t>
      </w:r>
      <w:r w:rsidR="00AF690E" w:rsidRPr="00280ACB">
        <w:rPr>
          <w:rStyle w:val="Heading2Char"/>
        </w:rPr>
        <w:t xml:space="preserve"> (continued)</w:t>
      </w:r>
    </w:p>
    <w:p w14:paraId="7D264AFA" w14:textId="39E87FFA" w:rsidR="007A329B" w:rsidRPr="00280ACB" w:rsidRDefault="007A329B" w:rsidP="00280ACB">
      <w:pPr>
        <w:rPr>
          <w:sz w:val="24"/>
        </w:rPr>
      </w:pPr>
      <w:r w:rsidRPr="00E0629C">
        <w:t>T</w:t>
      </w:r>
      <w:r w:rsidR="007A6A80" w:rsidRPr="00E0629C">
        <w:t xml:space="preserve">he </w:t>
      </w:r>
      <w:r w:rsidR="009D38FE" w:rsidRPr="00E0629C">
        <w:t>results page</w:t>
      </w:r>
      <w:r w:rsidRPr="00E0629C">
        <w:t xml:space="preserve"> will </w:t>
      </w:r>
      <w:r w:rsidRPr="00E0629C">
        <w:rPr>
          <w:noProof/>
        </w:rPr>
        <w:t>be</w:t>
      </w:r>
      <w:r w:rsidR="007A6A80" w:rsidRPr="00E0629C">
        <w:rPr>
          <w:noProof/>
        </w:rPr>
        <w:t xml:space="preserve"> displayed</w:t>
      </w:r>
      <w:r w:rsidR="007A6A80" w:rsidRPr="00E0629C">
        <w:t xml:space="preserve"> in a new browser window</w:t>
      </w:r>
      <w:r w:rsidRPr="00E0629C">
        <w:t>.</w:t>
      </w:r>
      <w:r w:rsidR="00C5691B" w:rsidRPr="00E0629C">
        <w:t xml:space="preserve"> Your instructor may ask you to submit </w:t>
      </w:r>
      <w:r w:rsidR="00962FE8" w:rsidRPr="00E0629C">
        <w:t>this page</w:t>
      </w:r>
      <w:r w:rsidR="00C5691B" w:rsidRPr="00E0629C">
        <w:t>.</w:t>
      </w:r>
      <w:r w:rsidRPr="00E0629C">
        <w:t xml:space="preserve"> </w:t>
      </w:r>
      <w:r w:rsidR="00760896" w:rsidRPr="00E0629C">
        <w:t>Three options</w:t>
      </w:r>
      <w:r w:rsidR="004C3256" w:rsidRPr="00E0629C">
        <w:t xml:space="preserve"> </w:t>
      </w:r>
      <w:r w:rsidR="0034615F" w:rsidRPr="00E0629C">
        <w:t>for saving</w:t>
      </w:r>
      <w:r w:rsidR="00C5691B" w:rsidRPr="00E0629C">
        <w:t xml:space="preserve"> </w:t>
      </w:r>
      <w:r w:rsidR="0034615F" w:rsidRPr="00E0629C">
        <w:rPr>
          <w:noProof/>
        </w:rPr>
        <w:t>and/or</w:t>
      </w:r>
      <w:r w:rsidR="0034615F" w:rsidRPr="00E0629C">
        <w:t xml:space="preserve"> printing </w:t>
      </w:r>
      <w:r w:rsidR="00760896" w:rsidRPr="00E0629C">
        <w:t xml:space="preserve">this page include the following: </w:t>
      </w:r>
    </w:p>
    <w:p w14:paraId="6C0AE2FC" w14:textId="3117DA15" w:rsidR="007A329B" w:rsidRPr="00E0629C" w:rsidRDefault="00D54877" w:rsidP="00280ACB">
      <w:pPr>
        <w:pStyle w:val="ListParagraph"/>
        <w:numPr>
          <w:ilvl w:val="0"/>
          <w:numId w:val="2"/>
        </w:numPr>
      </w:pPr>
      <w:r w:rsidRPr="00E0629C">
        <w:t xml:space="preserve">Print </w:t>
      </w:r>
      <w:r w:rsidRPr="00E0629C">
        <w:rPr>
          <w:noProof/>
        </w:rPr>
        <w:t>the results</w:t>
      </w:r>
      <w:r w:rsidR="007A329B" w:rsidRPr="00E0629C">
        <w:rPr>
          <w:noProof/>
        </w:rPr>
        <w:t xml:space="preserve"> page</w:t>
      </w:r>
      <w:r w:rsidR="007A329B" w:rsidRPr="00E0629C">
        <w:t xml:space="preserve"> </w:t>
      </w:r>
      <w:r w:rsidR="0096148B" w:rsidRPr="00E0629C">
        <w:t xml:space="preserve">to </w:t>
      </w:r>
      <w:r w:rsidR="007A329B" w:rsidRPr="00E0629C">
        <w:rPr>
          <w:noProof/>
        </w:rPr>
        <w:t>submit</w:t>
      </w:r>
      <w:r w:rsidR="007A329B" w:rsidRPr="00E0629C">
        <w:t xml:space="preserve"> it in-person or scan </w:t>
      </w:r>
      <w:r w:rsidR="00A46E23" w:rsidRPr="00E0629C">
        <w:t>the printed page</w:t>
      </w:r>
      <w:r w:rsidR="0096148B" w:rsidRPr="00E0629C">
        <w:t xml:space="preserve"> to create</w:t>
      </w:r>
      <w:r w:rsidR="0034615F" w:rsidRPr="00E0629C">
        <w:t xml:space="preserve"> a digital copy.</w:t>
      </w:r>
    </w:p>
    <w:p w14:paraId="0A1AB2D2" w14:textId="18D5FCDC" w:rsidR="0096148B" w:rsidRPr="00E0629C" w:rsidRDefault="007A329B" w:rsidP="00280ACB">
      <w:pPr>
        <w:pStyle w:val="ListParagraph"/>
        <w:numPr>
          <w:ilvl w:val="0"/>
          <w:numId w:val="2"/>
        </w:numPr>
      </w:pPr>
      <w:r w:rsidRPr="00E0629C">
        <w:t>P</w:t>
      </w:r>
      <w:r w:rsidR="0096148B" w:rsidRPr="00E0629C">
        <w:t xml:space="preserve">rint or save </w:t>
      </w:r>
      <w:r w:rsidR="00D54877" w:rsidRPr="00E0629C">
        <w:t xml:space="preserve">the results </w:t>
      </w:r>
      <w:r w:rsidR="0096148B" w:rsidRPr="00E0629C">
        <w:t>page as an</w:t>
      </w:r>
      <w:r w:rsidR="00387145" w:rsidRPr="00E0629C">
        <w:t xml:space="preserve"> </w:t>
      </w:r>
      <w:r w:rsidR="00AF690E" w:rsidRPr="00280ACB">
        <w:rPr>
          <w:b/>
        </w:rPr>
        <w:t>A</w:t>
      </w:r>
      <w:r w:rsidR="00387145" w:rsidRPr="00280ACB">
        <w:rPr>
          <w:b/>
        </w:rPr>
        <w:t>dobe</w:t>
      </w:r>
      <w:r w:rsidR="0096148B" w:rsidRPr="00280ACB">
        <w:rPr>
          <w:b/>
        </w:rPr>
        <w:t>®</w:t>
      </w:r>
      <w:r w:rsidR="00387145" w:rsidRPr="00280ACB">
        <w:rPr>
          <w:b/>
        </w:rPr>
        <w:t xml:space="preserve"> PDF</w:t>
      </w:r>
      <w:r w:rsidR="00387145" w:rsidRPr="00E0629C">
        <w:t xml:space="preserve"> </w:t>
      </w:r>
      <w:r w:rsidR="0034615F" w:rsidRPr="00E0629C">
        <w:t>file.</w:t>
      </w:r>
    </w:p>
    <w:p w14:paraId="5CD025F0" w14:textId="64B93CCA" w:rsidR="0042200E" w:rsidRPr="00280ACB" w:rsidRDefault="0096148B" w:rsidP="00280ACB">
      <w:pPr>
        <w:pStyle w:val="ListParagraph"/>
        <w:numPr>
          <w:ilvl w:val="0"/>
          <w:numId w:val="2"/>
        </w:numPr>
      </w:pPr>
      <w:r w:rsidRPr="00E0629C">
        <w:t xml:space="preserve">Take a </w:t>
      </w:r>
      <w:r w:rsidRPr="00E0629C">
        <w:rPr>
          <w:noProof/>
        </w:rPr>
        <w:t>screen shot</w:t>
      </w:r>
      <w:r w:rsidRPr="00E0629C">
        <w:t xml:space="preserve"> of </w:t>
      </w:r>
      <w:r w:rsidR="00D54877" w:rsidRPr="00E0629C">
        <w:t>t</w:t>
      </w:r>
      <w:r w:rsidR="0034615F" w:rsidRPr="00E0629C">
        <w:t>he results page to save it as an image file.</w:t>
      </w:r>
    </w:p>
    <w:p w14:paraId="4CB2041C" w14:textId="77777777" w:rsidR="00280ACB" w:rsidRDefault="006E7BCB" w:rsidP="00280ACB">
      <w:pPr>
        <w:pStyle w:val="Default"/>
        <w:spacing w:after="2160" w:line="720" w:lineRule="auto"/>
        <w:jc w:val="center"/>
        <w:rPr>
          <w:rFonts w:ascii="Arial" w:hAnsi="Arial" w:cs="Arial"/>
          <w:sz w:val="20"/>
          <w:szCs w:val="20"/>
        </w:rPr>
      </w:pPr>
      <w:r w:rsidRPr="00E0629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4554B2" wp14:editId="5001DA2B">
            <wp:extent cx="6983203" cy="2733675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241" cy="273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B546F" w14:textId="77777777" w:rsidR="00280ACB" w:rsidRDefault="00387145" w:rsidP="00280ACB">
      <w:pPr>
        <w:pStyle w:val="Heading2"/>
      </w:pPr>
      <w:r w:rsidRPr="00E0629C">
        <w:lastRenderedPageBreak/>
        <w:t>How to Exit a Review Interactivity</w:t>
      </w:r>
    </w:p>
    <w:p w14:paraId="2184EC35" w14:textId="134AA427" w:rsidR="006E7BCB" w:rsidRPr="00280ACB" w:rsidRDefault="00CA3701" w:rsidP="00280ACB">
      <w:pPr>
        <w:rPr>
          <w:sz w:val="24"/>
        </w:rPr>
      </w:pPr>
      <w:r w:rsidRPr="00E0629C">
        <w:t xml:space="preserve">All review interactivities are set to open in a new browser tab. To exit </w:t>
      </w:r>
      <w:r w:rsidRPr="00E0629C">
        <w:rPr>
          <w:noProof/>
        </w:rPr>
        <w:t>a review</w:t>
      </w:r>
      <w:r w:rsidRPr="00E0629C">
        <w:t xml:space="preserve"> interactivity, </w:t>
      </w:r>
      <w:r w:rsidRPr="00E0629C">
        <w:rPr>
          <w:noProof/>
        </w:rPr>
        <w:t>simply</w:t>
      </w:r>
      <w:r w:rsidRPr="00E0629C">
        <w:t xml:space="preserve"> close the browser tab by </w:t>
      </w:r>
      <w:r w:rsidRPr="00E0629C">
        <w:rPr>
          <w:noProof/>
        </w:rPr>
        <w:t>click</w:t>
      </w:r>
      <w:r w:rsidRPr="00E0629C">
        <w:t xml:space="preserve"> the “</w:t>
      </w:r>
      <w:r w:rsidRPr="00E0629C">
        <w:rPr>
          <w:b/>
        </w:rPr>
        <w:t>x</w:t>
      </w:r>
      <w:r w:rsidRPr="00E0629C">
        <w:t xml:space="preserve">” located in the corresponding </w:t>
      </w:r>
      <w:r w:rsidRPr="00E0629C">
        <w:rPr>
          <w:noProof/>
        </w:rPr>
        <w:t>tab</w:t>
      </w:r>
      <w:r w:rsidRPr="00E0629C">
        <w:t>. Additionally, all</w:t>
      </w:r>
      <w:r w:rsidR="004727B4" w:rsidRPr="00E0629C">
        <w:t xml:space="preserve"> </w:t>
      </w:r>
      <w:r w:rsidR="00197B3A" w:rsidRPr="00E0629C">
        <w:t xml:space="preserve">interactivities have </w:t>
      </w:r>
      <w:r w:rsidR="004727B4" w:rsidRPr="00E0629C">
        <w:t xml:space="preserve">an </w:t>
      </w:r>
      <w:r w:rsidR="004727B4" w:rsidRPr="00E0629C">
        <w:rPr>
          <w:b/>
          <w:i/>
        </w:rPr>
        <w:t>Exit</w:t>
      </w:r>
      <w:r w:rsidR="00387145" w:rsidRPr="00E0629C">
        <w:t xml:space="preserve"> button that </w:t>
      </w:r>
      <w:r w:rsidR="00197B3A" w:rsidRPr="00E0629C">
        <w:t>can be used to</w:t>
      </w:r>
      <w:r w:rsidR="00387145" w:rsidRPr="00E0629C">
        <w:t xml:space="preserve"> </w:t>
      </w:r>
      <w:r w:rsidR="00197B3A" w:rsidRPr="00E0629C">
        <w:t>exit</w:t>
      </w:r>
      <w:r w:rsidR="00387145" w:rsidRPr="00E0629C">
        <w:t xml:space="preserve"> the review interactivity.</w:t>
      </w:r>
    </w:p>
    <w:p w14:paraId="3E40E7BE" w14:textId="7E28DE26" w:rsidR="00EB15AF" w:rsidRPr="00EB15AF" w:rsidRDefault="00EB15AF" w:rsidP="00EB15AF">
      <w:pPr>
        <w:pStyle w:val="Default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43B56BA9" wp14:editId="4128F52E">
            <wp:extent cx="8229600" cy="416306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5AF" w:rsidRPr="00EB15AF" w:rsidSect="00DD5CAE">
      <w:footerReference w:type="default" r:id="rId1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B094F" w14:textId="77777777" w:rsidR="00D71EDD" w:rsidRDefault="00D71EDD" w:rsidP="00A03F75">
      <w:r>
        <w:separator/>
      </w:r>
    </w:p>
  </w:endnote>
  <w:endnote w:type="continuationSeparator" w:id="0">
    <w:p w14:paraId="52E50559" w14:textId="77777777" w:rsidR="00D71EDD" w:rsidRDefault="00D71EDD" w:rsidP="00A03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A3DDD" w14:textId="5F4C9814" w:rsidR="002A1CF4" w:rsidRPr="00A150F9" w:rsidRDefault="00EB15AF" w:rsidP="00EB15AF">
    <w:pPr>
      <w:pStyle w:val="Foot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97D6BE0" wp14:editId="35A93D3A">
          <wp:simplePos x="0" y="0"/>
          <wp:positionH relativeFrom="column">
            <wp:posOffset>-174171</wp:posOffset>
          </wp:positionH>
          <wp:positionV relativeFrom="paragraph">
            <wp:posOffset>-139338</wp:posOffset>
          </wp:positionV>
          <wp:extent cx="853440" cy="624840"/>
          <wp:effectExtent l="0" t="0" r="0" b="0"/>
          <wp:wrapNone/>
          <wp:docPr id="3" name="Picture 3" descr="logo for presentat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for presentati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24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CF4" w:rsidRPr="00A150F9">
      <w:fldChar w:fldCharType="begin"/>
    </w:r>
    <w:r w:rsidR="002A1CF4" w:rsidRPr="00A150F9">
      <w:instrText xml:space="preserve"> PAGE   \* MERGEFORMAT </w:instrText>
    </w:r>
    <w:r w:rsidR="002A1CF4" w:rsidRPr="00A150F9">
      <w:fldChar w:fldCharType="separate"/>
    </w:r>
    <w:r>
      <w:rPr>
        <w:noProof/>
      </w:rPr>
      <w:t>7</w:t>
    </w:r>
    <w:r w:rsidR="002A1CF4" w:rsidRPr="00A150F9">
      <w:rPr>
        <w:noProof/>
      </w:rPr>
      <w:fldChar w:fldCharType="end"/>
    </w:r>
  </w:p>
  <w:p w14:paraId="11D405DA" w14:textId="77777777" w:rsidR="00DD5CAE" w:rsidRDefault="00DD5CAE" w:rsidP="00A03F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16CA30" w14:textId="77777777" w:rsidR="00D71EDD" w:rsidRDefault="00D71EDD" w:rsidP="00A03F75">
      <w:r>
        <w:separator/>
      </w:r>
    </w:p>
  </w:footnote>
  <w:footnote w:type="continuationSeparator" w:id="0">
    <w:p w14:paraId="3638EC44" w14:textId="77777777" w:rsidR="00D71EDD" w:rsidRDefault="00D71EDD" w:rsidP="00A03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C1088"/>
    <w:multiLevelType w:val="hybridMultilevel"/>
    <w:tmpl w:val="51D029F8"/>
    <w:lvl w:ilvl="0" w:tplc="3CA2A1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F7135D"/>
    <w:multiLevelType w:val="hybridMultilevel"/>
    <w:tmpl w:val="39FAB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A3MjU0NbU0tDQyMDBQ0lEKTi0uzszPAykwqgUAKjubZCwAAAA="/>
  </w:docVars>
  <w:rsids>
    <w:rsidRoot w:val="00DD5CAE"/>
    <w:rsid w:val="000730A8"/>
    <w:rsid w:val="00080F07"/>
    <w:rsid w:val="000D2C0B"/>
    <w:rsid w:val="000D5AAA"/>
    <w:rsid w:val="000F2C6E"/>
    <w:rsid w:val="000F3EAA"/>
    <w:rsid w:val="00105D94"/>
    <w:rsid w:val="001157AE"/>
    <w:rsid w:val="001431E7"/>
    <w:rsid w:val="0016141A"/>
    <w:rsid w:val="00182A78"/>
    <w:rsid w:val="001942D6"/>
    <w:rsid w:val="00197B3A"/>
    <w:rsid w:val="001A7861"/>
    <w:rsid w:val="001C5BA1"/>
    <w:rsid w:val="001D2C6B"/>
    <w:rsid w:val="00236859"/>
    <w:rsid w:val="0024015D"/>
    <w:rsid w:val="00245ACD"/>
    <w:rsid w:val="00260CCD"/>
    <w:rsid w:val="0026658D"/>
    <w:rsid w:val="00280ACB"/>
    <w:rsid w:val="00281E71"/>
    <w:rsid w:val="00285F25"/>
    <w:rsid w:val="002A1CF4"/>
    <w:rsid w:val="003274F7"/>
    <w:rsid w:val="0034615F"/>
    <w:rsid w:val="00377380"/>
    <w:rsid w:val="00387145"/>
    <w:rsid w:val="003A6088"/>
    <w:rsid w:val="00403091"/>
    <w:rsid w:val="00403192"/>
    <w:rsid w:val="0042200E"/>
    <w:rsid w:val="00433549"/>
    <w:rsid w:val="004727B4"/>
    <w:rsid w:val="0047320C"/>
    <w:rsid w:val="00481560"/>
    <w:rsid w:val="00492AF5"/>
    <w:rsid w:val="004C1E32"/>
    <w:rsid w:val="004C3256"/>
    <w:rsid w:val="004E37D4"/>
    <w:rsid w:val="00521C7F"/>
    <w:rsid w:val="00524836"/>
    <w:rsid w:val="00557080"/>
    <w:rsid w:val="00563C40"/>
    <w:rsid w:val="00566FAE"/>
    <w:rsid w:val="005D2545"/>
    <w:rsid w:val="005E7EFD"/>
    <w:rsid w:val="005F46DD"/>
    <w:rsid w:val="006436DD"/>
    <w:rsid w:val="0065614D"/>
    <w:rsid w:val="0068224F"/>
    <w:rsid w:val="00691099"/>
    <w:rsid w:val="006A5D69"/>
    <w:rsid w:val="006B3C2B"/>
    <w:rsid w:val="006D1613"/>
    <w:rsid w:val="006E7BCB"/>
    <w:rsid w:val="006F494B"/>
    <w:rsid w:val="006F7A38"/>
    <w:rsid w:val="00703698"/>
    <w:rsid w:val="0071140E"/>
    <w:rsid w:val="00711B1F"/>
    <w:rsid w:val="0071710A"/>
    <w:rsid w:val="007547E6"/>
    <w:rsid w:val="00760896"/>
    <w:rsid w:val="00770850"/>
    <w:rsid w:val="00772509"/>
    <w:rsid w:val="0079612E"/>
    <w:rsid w:val="007A329B"/>
    <w:rsid w:val="007A6A80"/>
    <w:rsid w:val="007C6EDB"/>
    <w:rsid w:val="00851E10"/>
    <w:rsid w:val="00881BCE"/>
    <w:rsid w:val="008E6B70"/>
    <w:rsid w:val="00901097"/>
    <w:rsid w:val="00926F87"/>
    <w:rsid w:val="00941F42"/>
    <w:rsid w:val="00944E1F"/>
    <w:rsid w:val="0096148B"/>
    <w:rsid w:val="00961E09"/>
    <w:rsid w:val="00962FE8"/>
    <w:rsid w:val="009927F9"/>
    <w:rsid w:val="009A2C85"/>
    <w:rsid w:val="009D38FE"/>
    <w:rsid w:val="009F0829"/>
    <w:rsid w:val="00A03F75"/>
    <w:rsid w:val="00A1434D"/>
    <w:rsid w:val="00A20CCD"/>
    <w:rsid w:val="00A3656D"/>
    <w:rsid w:val="00A46E23"/>
    <w:rsid w:val="00A54393"/>
    <w:rsid w:val="00AA2014"/>
    <w:rsid w:val="00AA7340"/>
    <w:rsid w:val="00AC51D2"/>
    <w:rsid w:val="00AF67B4"/>
    <w:rsid w:val="00AF690E"/>
    <w:rsid w:val="00B150D0"/>
    <w:rsid w:val="00B17DBF"/>
    <w:rsid w:val="00B92EFA"/>
    <w:rsid w:val="00BA031B"/>
    <w:rsid w:val="00BD66FA"/>
    <w:rsid w:val="00C03B2E"/>
    <w:rsid w:val="00C37070"/>
    <w:rsid w:val="00C44639"/>
    <w:rsid w:val="00C5691B"/>
    <w:rsid w:val="00C64046"/>
    <w:rsid w:val="00CA3701"/>
    <w:rsid w:val="00CA4920"/>
    <w:rsid w:val="00CE0A8B"/>
    <w:rsid w:val="00D01238"/>
    <w:rsid w:val="00D37131"/>
    <w:rsid w:val="00D54877"/>
    <w:rsid w:val="00D71EDD"/>
    <w:rsid w:val="00D82C59"/>
    <w:rsid w:val="00D8695E"/>
    <w:rsid w:val="00D93803"/>
    <w:rsid w:val="00DA1D1A"/>
    <w:rsid w:val="00DD3C3C"/>
    <w:rsid w:val="00DD5CAE"/>
    <w:rsid w:val="00DF40E5"/>
    <w:rsid w:val="00E0629C"/>
    <w:rsid w:val="00E07935"/>
    <w:rsid w:val="00E250EC"/>
    <w:rsid w:val="00E41ED5"/>
    <w:rsid w:val="00EB15AF"/>
    <w:rsid w:val="00EB6AD5"/>
    <w:rsid w:val="00EE700B"/>
    <w:rsid w:val="00EF25C0"/>
    <w:rsid w:val="00EF543F"/>
    <w:rsid w:val="00EF5841"/>
    <w:rsid w:val="00F05E3A"/>
    <w:rsid w:val="00F5772B"/>
    <w:rsid w:val="00F6513C"/>
    <w:rsid w:val="00F80A4B"/>
    <w:rsid w:val="00FA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226F63"/>
  <w15:chartTrackingRefBased/>
  <w15:docId w15:val="{6945BA66-0179-4934-8C12-EFF82C441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F75"/>
    <w:pPr>
      <w:autoSpaceDE w:val="0"/>
      <w:autoSpaceDN w:val="0"/>
      <w:adjustRightInd w:val="0"/>
      <w:spacing w:after="160" w:line="276" w:lineRule="auto"/>
    </w:pPr>
    <w:rPr>
      <w:rFonts w:ascii="Arial" w:hAnsi="Arial" w:cs="Arial"/>
      <w:color w:val="000000"/>
      <w:sz w:val="22"/>
    </w:rPr>
  </w:style>
  <w:style w:type="paragraph" w:styleId="Heading1">
    <w:name w:val="heading 1"/>
    <w:basedOn w:val="Default"/>
    <w:next w:val="Normal"/>
    <w:link w:val="Heading1Char"/>
    <w:uiPriority w:val="9"/>
    <w:qFormat/>
    <w:rsid w:val="00A03F75"/>
    <w:pPr>
      <w:spacing w:after="160" w:line="276" w:lineRule="auto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Default"/>
    <w:next w:val="Normal"/>
    <w:link w:val="Heading2Char"/>
    <w:uiPriority w:val="9"/>
    <w:unhideWhenUsed/>
    <w:qFormat/>
    <w:rsid w:val="00A03F75"/>
    <w:pPr>
      <w:spacing w:after="160" w:line="276" w:lineRule="auto"/>
      <w:outlineLvl w:val="1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5CA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5CA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5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CAE"/>
  </w:style>
  <w:style w:type="paragraph" w:styleId="Footer">
    <w:name w:val="footer"/>
    <w:basedOn w:val="Normal"/>
    <w:link w:val="FooterChar"/>
    <w:uiPriority w:val="99"/>
    <w:unhideWhenUsed/>
    <w:rsid w:val="00DD5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CAE"/>
  </w:style>
  <w:style w:type="character" w:customStyle="1" w:styleId="Heading1Char">
    <w:name w:val="Heading 1 Char"/>
    <w:basedOn w:val="DefaultParagraphFont"/>
    <w:link w:val="Heading1"/>
    <w:uiPriority w:val="9"/>
    <w:rsid w:val="00A03F75"/>
    <w:rPr>
      <w:rFonts w:ascii="Arial" w:hAnsi="Arial" w:cs="Arial"/>
      <w:b/>
      <w:bCs/>
      <w:color w:val="0000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03F75"/>
    <w:rPr>
      <w:rFonts w:ascii="Arial" w:hAnsi="Arial" w:cs="Arial"/>
      <w:b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280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37B2C-F3D6-4C30-9F4E-31B937DDE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7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Meagan Taylor-Booth</dc:creator>
  <cp:keywords/>
  <cp:lastModifiedBy>Meagan Taylor-Booth</cp:lastModifiedBy>
  <cp:revision>32</cp:revision>
  <cp:lastPrinted>2018-05-01T18:40:00Z</cp:lastPrinted>
  <dcterms:created xsi:type="dcterms:W3CDTF">2017-07-25T19:51:00Z</dcterms:created>
  <dcterms:modified xsi:type="dcterms:W3CDTF">2019-07-01T00:28:00Z</dcterms:modified>
</cp:coreProperties>
</file>